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8974A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Matías Larramendi-Salvat</w:t>
      </w:r>
    </w:p>
    <w:p w14:paraId="4D80C4D4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University of Michigan</w:t>
      </w:r>
    </w:p>
    <w:p w14:paraId="600BD5C6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810 660-2105</w:t>
      </w:r>
    </w:p>
    <w:p w14:paraId="41150830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u w:val="single"/>
          <w:shd w:val="clear" w:color="auto" w:fill="FFFFFF"/>
        </w:rPr>
      </w:pPr>
      <w:hyperlink r:id="rId6" w:history="1">
        <w:proofErr w:type="spellStart"/>
        <w:r w:rsidRPr="00475F9A">
          <w:rPr>
            <w:rStyle w:val="Hyperlink0"/>
            <w:rFonts w:ascii="Times New Roman" w:hAnsi="Times New Roman" w:cs="Times New Roman"/>
            <w:lang w:val="en-US"/>
          </w:rPr>
          <w:t>mlarrame@umich.edu</w:t>
        </w:r>
        <w:proofErr w:type="spellEnd"/>
      </w:hyperlink>
    </w:p>
    <w:p w14:paraId="5EE7EB8F" w14:textId="3CDE6086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u w:val="single"/>
          <w:shd w:val="clear" w:color="auto" w:fill="FFFFFF"/>
        </w:rPr>
      </w:pPr>
      <w:hyperlink r:id="rId7" w:history="1">
        <w:proofErr w:type="spellStart"/>
        <w:r w:rsidRPr="00475F9A">
          <w:rPr>
            <w:rStyle w:val="Hyperlink0"/>
            <w:rFonts w:ascii="Times New Roman" w:hAnsi="Times New Roman" w:cs="Times New Roman"/>
            <w:lang w:val="en-US"/>
          </w:rPr>
          <w:t>matiaslarramendi.com</w:t>
        </w:r>
        <w:proofErr w:type="spellEnd"/>
      </w:hyperlink>
    </w:p>
    <w:p w14:paraId="1F325FE2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center"/>
        <w:rPr>
          <w:rStyle w:val="Ninguno"/>
          <w:rFonts w:ascii="Times New Roman" w:eastAsia="Times New Roman" w:hAnsi="Times New Roman" w:cs="Times New Roman"/>
          <w:u w:val="single"/>
          <w:shd w:val="clear" w:color="auto" w:fill="FFFFFF"/>
        </w:rPr>
      </w:pPr>
    </w:p>
    <w:p w14:paraId="6A952F1A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Education</w:t>
      </w:r>
    </w:p>
    <w:p w14:paraId="783CECA8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544FDEAB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University of Michigan</w:t>
      </w:r>
    </w:p>
    <w:p w14:paraId="171E26B5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Ph.D. Candidate, Fall 2019-present</w:t>
      </w:r>
    </w:p>
    <w:p w14:paraId="7ABFA665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Department of Romance Languages &amp; Literatures (Spanish section)</w:t>
      </w:r>
    </w:p>
    <w:p w14:paraId="255F7D2F" w14:textId="11B4293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Dissertation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title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: 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 xml:space="preserve">Vida </w:t>
      </w:r>
      <w:r w:rsidR="00190757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>Neo-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 xml:space="preserve">barroca: crisis y literatura </w:t>
      </w:r>
      <w:proofErr w:type="spellStart"/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>contempor</w:t>
      </w:r>
      <w:proofErr w:type="spellEnd"/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UY"/>
        </w:rPr>
        <w:t>á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es-ES_tradnl"/>
        </w:rPr>
        <w:t>nea en América Latina</w:t>
      </w:r>
    </w:p>
    <w:p w14:paraId="5B523DBA" w14:textId="7DA1DE6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it-IT"/>
        </w:rPr>
        <w:t>Dissertation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it-IT"/>
        </w:rPr>
        <w:t xml:space="preserve"> Advisors: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Sergio Villalobos-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Ruminott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(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C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hair), Kate Jenckes, Gareth Williams, Lawrence La Fountain-Stokes</w:t>
      </w:r>
      <w:r w:rsidR="001C5C5F">
        <w:rPr>
          <w:rStyle w:val="Ninguno"/>
          <w:rFonts w:ascii="Times New Roman" w:hAnsi="Times New Roman" w:cs="Times New Roman"/>
          <w:shd w:val="clear" w:color="auto" w:fill="FFFFFF"/>
        </w:rPr>
        <w:t>, Nicolás Campisi</w:t>
      </w:r>
    </w:p>
    <w:p w14:paraId="7D16F79C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75262337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University of Michigan</w:t>
      </w:r>
    </w:p>
    <w:p w14:paraId="5321E572" w14:textId="4293B925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M.A. in Romance Languages &amp; Literatures (Spanish section), 2021</w:t>
      </w:r>
    </w:p>
    <w:p w14:paraId="566C38FA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10D2C49C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Michigan Technological University. </w:t>
      </w:r>
    </w:p>
    <w:p w14:paraId="00CD5CD5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M.S. in Rhetoric, Theory and Culture, 2019</w:t>
      </w:r>
    </w:p>
    <w:p w14:paraId="616F07C8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7B8A6A88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Universidad Católica del Uruguay</w:t>
      </w:r>
    </w:p>
    <w:p w14:paraId="0825D7C6" w14:textId="45B828F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B.A. in Social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fr-FR"/>
        </w:rPr>
        <w:t xml:space="preserve"> Communication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(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J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ournalism), 2016</w:t>
      </w:r>
    </w:p>
    <w:p w14:paraId="028FF382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both"/>
        <w:rPr>
          <w:rFonts w:ascii="Times New Roman" w:eastAsia="Times New Roman" w:hAnsi="Times New Roman" w:cs="Times New Roman"/>
          <w:b/>
          <w:bCs/>
          <w:lang w:val="en-US"/>
        </w:rPr>
      </w:pPr>
    </w:p>
    <w:p w14:paraId="04B7E716" w14:textId="316B3F40" w:rsidR="00223501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Publications</w:t>
      </w:r>
      <w:r w:rsidR="00F87923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 </w:t>
      </w:r>
    </w:p>
    <w:p w14:paraId="6600A9EC" w14:textId="77777777" w:rsidR="00223501" w:rsidRPr="00475F9A" w:rsidRDefault="00223501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677D7780" w14:textId="1CDA7E1A" w:rsidR="00B326E0" w:rsidRPr="00475F9A" w:rsidRDefault="00223501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               </w:t>
      </w:r>
      <w:r w:rsidR="00C63899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Peer-Reviewed</w:t>
      </w:r>
    </w:p>
    <w:p w14:paraId="4DD6A248" w14:textId="77777777" w:rsidR="00223501" w:rsidRPr="00C154CF" w:rsidRDefault="00223501" w:rsidP="00223501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3E1C8963" w14:textId="080B7CC3" w:rsidR="00223501" w:rsidRPr="00C154CF" w:rsidRDefault="00223501" w:rsidP="00223501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  <w:r w:rsidRPr="00C154CF">
        <w:rPr>
          <w:rFonts w:ascii="Times New Roman" w:hAnsi="Times New Roman" w:cs="Times New Roman"/>
          <w:shd w:val="clear" w:color="auto" w:fill="FFFFFF"/>
          <w:lang w:val="it-IT"/>
        </w:rPr>
        <w:t xml:space="preserve">Larramendi-Salvat, </w:t>
      </w:r>
      <w:proofErr w:type="spellStart"/>
      <w:r w:rsidRPr="00C154CF">
        <w:rPr>
          <w:rFonts w:ascii="Times New Roman" w:hAnsi="Times New Roman" w:cs="Times New Roman"/>
          <w:shd w:val="clear" w:color="auto" w:fill="FFFFFF"/>
          <w:lang w:val="it-IT"/>
        </w:rPr>
        <w:t>Mat</w:t>
      </w:r>
      <w:r w:rsidRPr="00C154CF">
        <w:rPr>
          <w:rFonts w:ascii="Times New Roman" w:hAnsi="Times New Roman" w:cs="Times New Roman"/>
          <w:shd w:val="clear" w:color="auto" w:fill="FFFFFF"/>
          <w:lang w:val="en-US"/>
        </w:rPr>
        <w:t>ías</w:t>
      </w:r>
      <w:proofErr w:type="spellEnd"/>
      <w:r w:rsidRPr="00C154CF">
        <w:rPr>
          <w:rFonts w:ascii="Times New Roman" w:hAnsi="Times New Roman" w:cs="Times New Roman"/>
          <w:shd w:val="clear" w:color="auto" w:fill="FFFFFF"/>
          <w:lang w:val="en-US"/>
        </w:rPr>
        <w:t xml:space="preserve">. “Avatar vs Terminator in </w:t>
      </w:r>
      <w:r w:rsidR="00270116" w:rsidRPr="00C154CF">
        <w:rPr>
          <w:rFonts w:ascii="Times New Roman" w:hAnsi="Times New Roman" w:cs="Times New Roman"/>
          <w:shd w:val="clear" w:color="auto" w:fill="FFFFFF"/>
          <w:lang w:val="en-US"/>
        </w:rPr>
        <w:t>C</w:t>
      </w:r>
      <w:r w:rsidRPr="00C154CF">
        <w:rPr>
          <w:rFonts w:ascii="Times New Roman" w:hAnsi="Times New Roman" w:cs="Times New Roman"/>
          <w:shd w:val="clear" w:color="auto" w:fill="FFFFFF"/>
          <w:lang w:val="en-US"/>
        </w:rPr>
        <w:t>ontemporary Latin American Science Fiction.”</w:t>
      </w:r>
      <w:r w:rsidR="008E6402" w:rsidRPr="00C154CF">
        <w:rPr>
          <w:rFonts w:ascii="Times New Roman" w:hAnsi="Times New Roman" w:cs="Times New Roman"/>
          <w:i/>
          <w:iCs/>
          <w:shd w:val="clear" w:color="auto" w:fill="FFFFFF"/>
          <w:lang w:val="en-US"/>
        </w:rPr>
        <w:t> </w:t>
      </w:r>
      <w:r w:rsidR="008E6402" w:rsidRPr="00C154CF">
        <w:rPr>
          <w:rFonts w:ascii="Times New Roman" w:hAnsi="Times New Roman" w:cs="Times New Roman"/>
          <w:i/>
          <w:iCs/>
          <w:shd w:val="clear" w:color="auto" w:fill="FFFFFF"/>
        </w:rPr>
        <w:t>Latin American Research Review</w:t>
      </w:r>
      <w:r w:rsidR="008E6402" w:rsidRPr="00C154CF">
        <w:rPr>
          <w:rFonts w:ascii="Times New Roman" w:hAnsi="Times New Roman" w:cs="Times New Roman"/>
          <w:shd w:val="clear" w:color="auto" w:fill="FFFFFF"/>
        </w:rPr>
        <w:t xml:space="preserve"> </w:t>
      </w:r>
      <w:r w:rsidRPr="00C154CF">
        <w:rPr>
          <w:rFonts w:ascii="Times New Roman" w:hAnsi="Times New Roman" w:cs="Times New Roman"/>
          <w:shd w:val="clear" w:color="auto" w:fill="FFFFFF"/>
        </w:rPr>
        <w:t>(</w:t>
      </w:r>
      <w:r w:rsidR="00C154CF" w:rsidRPr="00C154CF">
        <w:rPr>
          <w:rFonts w:ascii="Times New Roman" w:hAnsi="Times New Roman" w:cs="Times New Roman"/>
          <w:shd w:val="clear" w:color="auto" w:fill="FFFFFF"/>
        </w:rPr>
        <w:t xml:space="preserve">Revise </w:t>
      </w:r>
      <w:r w:rsidR="00C154CF" w:rsidRPr="00C154CF">
        <w:rPr>
          <w:rFonts w:ascii="Times New Roman" w:hAnsi="Times New Roman" w:cs="Times New Roman"/>
        </w:rPr>
        <w:t>&amp; Resubmit</w:t>
      </w:r>
      <w:r w:rsidRPr="00C154CF">
        <w:rPr>
          <w:rFonts w:ascii="Times New Roman" w:hAnsi="Times New Roman" w:cs="Times New Roman"/>
          <w:shd w:val="clear" w:color="auto" w:fill="FFFFFF"/>
        </w:rPr>
        <w:t>)</w:t>
      </w:r>
    </w:p>
    <w:p w14:paraId="63A50C52" w14:textId="77777777" w:rsidR="00223501" w:rsidRPr="00475F9A" w:rsidRDefault="00223501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it-IT"/>
        </w:rPr>
      </w:pPr>
    </w:p>
    <w:p w14:paraId="69509B90" w14:textId="35E5AD48" w:rsidR="00C61590" w:rsidRDefault="00AD0B02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it-IT"/>
        </w:rPr>
      </w:pPr>
      <w:r w:rsidRPr="00AD0B02">
        <w:rPr>
          <w:rFonts w:ascii="Times New Roman" w:hAnsi="Times New Roman" w:cs="Times New Roman"/>
          <w:shd w:val="clear" w:color="auto" w:fill="FFFFFF"/>
          <w:lang w:val="it-IT"/>
        </w:rPr>
        <w:t xml:space="preserve">Larramendi-Salvat, Matías. </w:t>
      </w:r>
      <w:r w:rsidR="008E0BC5">
        <w:rPr>
          <w:rFonts w:ascii="Times New Roman" w:hAnsi="Times New Roman" w:cs="Times New Roman"/>
          <w:shd w:val="clear" w:color="auto" w:fill="FFFFFF"/>
          <w:lang w:val="it-IT"/>
        </w:rPr>
        <w:t xml:space="preserve">2025. </w:t>
      </w:r>
      <w:r w:rsidRPr="00AD0B02">
        <w:rPr>
          <w:rFonts w:ascii="Times New Roman" w:hAnsi="Times New Roman" w:cs="Times New Roman"/>
          <w:shd w:val="clear" w:color="auto" w:fill="FFFFFF"/>
          <w:lang w:val="it-IT"/>
        </w:rPr>
        <w:t>"</w:t>
      </w:r>
      <w:proofErr w:type="spellStart"/>
      <w:r w:rsidRPr="00AD0B02">
        <w:rPr>
          <w:rFonts w:ascii="Times New Roman" w:hAnsi="Times New Roman" w:cs="Times New Roman"/>
          <w:shd w:val="clear" w:color="auto" w:fill="FFFFFF"/>
          <w:lang w:val="it-IT"/>
        </w:rPr>
        <w:t>Modernidad</w:t>
      </w:r>
      <w:proofErr w:type="spellEnd"/>
      <w:r w:rsidRPr="00AD0B02">
        <w:rPr>
          <w:rFonts w:ascii="Times New Roman" w:hAnsi="Times New Roman" w:cs="Times New Roman"/>
          <w:shd w:val="clear" w:color="auto" w:fill="FFFFFF"/>
          <w:lang w:val="it-IT"/>
        </w:rPr>
        <w:t xml:space="preserve">, capitalismo y </w:t>
      </w:r>
      <w:proofErr w:type="spellStart"/>
      <w:r w:rsidRPr="00AD0B02">
        <w:rPr>
          <w:rFonts w:ascii="Times New Roman" w:hAnsi="Times New Roman" w:cs="Times New Roman"/>
          <w:shd w:val="clear" w:color="auto" w:fill="FFFFFF"/>
          <w:lang w:val="it-IT"/>
        </w:rPr>
        <w:t>barroco</w:t>
      </w:r>
      <w:proofErr w:type="spellEnd"/>
      <w:r w:rsidRPr="00AD0B02">
        <w:rPr>
          <w:rFonts w:ascii="Times New Roman" w:hAnsi="Times New Roman" w:cs="Times New Roman"/>
          <w:shd w:val="clear" w:color="auto" w:fill="FFFFFF"/>
          <w:lang w:val="it-IT"/>
        </w:rPr>
        <w:t xml:space="preserve"> en José de Acosta." </w:t>
      </w:r>
      <w:proofErr w:type="spellStart"/>
      <w:r w:rsidRPr="00AD0B02">
        <w:rPr>
          <w:rFonts w:ascii="Times New Roman" w:hAnsi="Times New Roman" w:cs="Times New Roman"/>
          <w:shd w:val="clear" w:color="auto" w:fill="FFFFFF"/>
          <w:lang w:val="it-IT"/>
        </w:rPr>
        <w:t>Revista</w:t>
      </w:r>
      <w:proofErr w:type="spellEnd"/>
      <w:r w:rsidRPr="00AD0B02">
        <w:rPr>
          <w:rFonts w:ascii="Times New Roman" w:hAnsi="Times New Roman" w:cs="Times New Roman"/>
          <w:shd w:val="clear" w:color="auto" w:fill="FFFFFF"/>
          <w:lang w:val="it-IT"/>
        </w:rPr>
        <w:t xml:space="preserve"> de </w:t>
      </w:r>
      <w:proofErr w:type="spellStart"/>
      <w:r w:rsidRPr="00AD0B02">
        <w:rPr>
          <w:rFonts w:ascii="Times New Roman" w:hAnsi="Times New Roman" w:cs="Times New Roman"/>
          <w:shd w:val="clear" w:color="auto" w:fill="FFFFFF"/>
          <w:lang w:val="it-IT"/>
        </w:rPr>
        <w:t>Estudios</w:t>
      </w:r>
      <w:proofErr w:type="spellEnd"/>
      <w:r w:rsidRPr="00AD0B02">
        <w:rPr>
          <w:rFonts w:ascii="Times New Roman" w:hAnsi="Times New Roman" w:cs="Times New Roman"/>
          <w:shd w:val="clear" w:color="auto" w:fill="FFFFFF"/>
          <w:lang w:val="it-IT"/>
        </w:rPr>
        <w:t xml:space="preserve"> </w:t>
      </w:r>
      <w:proofErr w:type="spellStart"/>
      <w:r w:rsidRPr="00AD0B02">
        <w:rPr>
          <w:rFonts w:ascii="Times New Roman" w:hAnsi="Times New Roman" w:cs="Times New Roman"/>
          <w:shd w:val="clear" w:color="auto" w:fill="FFFFFF"/>
          <w:lang w:val="it-IT"/>
        </w:rPr>
        <w:t>Hispánicos</w:t>
      </w:r>
      <w:proofErr w:type="spellEnd"/>
      <w:r w:rsidRPr="00AD0B02">
        <w:rPr>
          <w:rFonts w:ascii="Times New Roman" w:hAnsi="Times New Roman" w:cs="Times New Roman"/>
          <w:shd w:val="clear" w:color="auto" w:fill="FFFFFF"/>
          <w:lang w:val="it-IT"/>
        </w:rPr>
        <w:t>, vol. 59</w:t>
      </w:r>
      <w:r w:rsidR="008E0BC5">
        <w:rPr>
          <w:rFonts w:ascii="Times New Roman" w:hAnsi="Times New Roman" w:cs="Times New Roman"/>
          <w:shd w:val="clear" w:color="auto" w:fill="FFFFFF"/>
          <w:lang w:val="it-IT"/>
        </w:rPr>
        <w:t xml:space="preserve"> (</w:t>
      </w:r>
      <w:r w:rsidRPr="00AD0B02">
        <w:rPr>
          <w:rFonts w:ascii="Times New Roman" w:hAnsi="Times New Roman" w:cs="Times New Roman"/>
          <w:shd w:val="clear" w:color="auto" w:fill="FFFFFF"/>
          <w:lang w:val="it-IT"/>
        </w:rPr>
        <w:t>2</w:t>
      </w:r>
      <w:r w:rsidR="008E0BC5">
        <w:rPr>
          <w:rFonts w:ascii="Times New Roman" w:hAnsi="Times New Roman" w:cs="Times New Roman"/>
          <w:shd w:val="clear" w:color="auto" w:fill="FFFFFF"/>
          <w:lang w:val="it-IT"/>
        </w:rPr>
        <w:t>)</w:t>
      </w:r>
      <w:r w:rsidRPr="00AD0B02">
        <w:rPr>
          <w:rFonts w:ascii="Times New Roman" w:hAnsi="Times New Roman" w:cs="Times New Roman"/>
          <w:shd w:val="clear" w:color="auto" w:fill="FFFFFF"/>
          <w:lang w:val="it-IT"/>
        </w:rPr>
        <w:t xml:space="preserve">, </w:t>
      </w:r>
      <w:r w:rsidR="008E0BC5">
        <w:rPr>
          <w:rFonts w:ascii="Times New Roman" w:hAnsi="Times New Roman" w:cs="Times New Roman"/>
          <w:shd w:val="clear" w:color="auto" w:fill="FFFFFF"/>
          <w:lang w:val="it-IT"/>
        </w:rPr>
        <w:t>379-402.</w:t>
      </w:r>
    </w:p>
    <w:p w14:paraId="36DC1C8B" w14:textId="77777777" w:rsidR="00AD0B02" w:rsidRPr="008E0BC5" w:rsidRDefault="00AD0B02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eastAsia="Times New Roman" w:hAnsi="Times New Roman" w:cs="Times New Roman"/>
          <w:shd w:val="clear" w:color="auto" w:fill="FFFFFF"/>
          <w:lang w:val="it-IT"/>
        </w:rPr>
      </w:pPr>
    </w:p>
    <w:p w14:paraId="6621FFF0" w14:textId="0570CD5E" w:rsidR="00B326E0" w:rsidRPr="008E0BC5" w:rsidRDefault="0000000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it-IT"/>
        </w:rPr>
      </w:pPr>
      <w:r w:rsidRPr="00475F9A">
        <w:rPr>
          <w:rFonts w:ascii="Times New Roman" w:hAnsi="Times New Roman" w:cs="Times New Roman"/>
          <w:shd w:val="clear" w:color="auto" w:fill="FFFFFF"/>
          <w:lang w:val="it-IT"/>
        </w:rPr>
        <w:t>Larramendi-Salvat, Mat</w:t>
      </w:r>
      <w:r w:rsidRPr="008E0BC5">
        <w:rPr>
          <w:rFonts w:ascii="Times New Roman" w:hAnsi="Times New Roman" w:cs="Times New Roman"/>
          <w:shd w:val="clear" w:color="auto" w:fill="FFFFFF"/>
          <w:lang w:val="it-IT"/>
        </w:rPr>
        <w:t>ías. 2024. “</w:t>
      </w:r>
      <w:r w:rsidRPr="00475F9A">
        <w:rPr>
          <w:rFonts w:ascii="Times New Roman" w:hAnsi="Times New Roman" w:cs="Times New Roman"/>
          <w:shd w:val="clear" w:color="auto" w:fill="FFFFFF"/>
          <w:lang w:val="it-IT"/>
        </w:rPr>
        <w:t>Lamborghini contra Lamborghini</w:t>
      </w:r>
      <w:r w:rsidRPr="008E0BC5">
        <w:rPr>
          <w:rFonts w:ascii="Times New Roman" w:hAnsi="Times New Roman" w:cs="Times New Roman"/>
          <w:shd w:val="clear" w:color="auto" w:fill="FFFFFF"/>
          <w:lang w:val="it-IT"/>
        </w:rPr>
        <w:t xml:space="preserve">: </w:t>
      </w:r>
      <w:proofErr w:type="spellStart"/>
      <w:r w:rsidRPr="008E0BC5">
        <w:rPr>
          <w:rFonts w:ascii="Times New Roman" w:hAnsi="Times New Roman" w:cs="Times New Roman"/>
          <w:shd w:val="clear" w:color="auto" w:fill="FFFFFF"/>
          <w:lang w:val="it-IT"/>
        </w:rPr>
        <w:t>notas</w:t>
      </w:r>
      <w:proofErr w:type="spellEnd"/>
      <w:r w:rsidRPr="008E0BC5">
        <w:rPr>
          <w:rFonts w:ascii="Times New Roman" w:hAnsi="Times New Roman" w:cs="Times New Roman"/>
          <w:shd w:val="clear" w:color="auto" w:fill="FFFFFF"/>
          <w:lang w:val="it-IT"/>
        </w:rPr>
        <w:t xml:space="preserve"> para </w:t>
      </w:r>
      <w:proofErr w:type="spellStart"/>
      <w:r w:rsidRPr="008E0BC5">
        <w:rPr>
          <w:rFonts w:ascii="Times New Roman" w:hAnsi="Times New Roman" w:cs="Times New Roman"/>
          <w:shd w:val="clear" w:color="auto" w:fill="FFFFFF"/>
          <w:lang w:val="it-IT"/>
        </w:rPr>
        <w:t>destruir</w:t>
      </w:r>
      <w:proofErr w:type="spellEnd"/>
      <w:r w:rsidRPr="008E0BC5">
        <w:rPr>
          <w:rFonts w:ascii="Times New Roman" w:hAnsi="Times New Roman" w:cs="Times New Roman"/>
          <w:shd w:val="clear" w:color="auto" w:fill="FFFFFF"/>
          <w:lang w:val="it-IT"/>
        </w:rPr>
        <w:t xml:space="preserve"> la </w:t>
      </w:r>
      <w:proofErr w:type="spellStart"/>
      <w:r w:rsidRPr="008E0BC5">
        <w:rPr>
          <w:rFonts w:ascii="Times New Roman" w:hAnsi="Times New Roman" w:cs="Times New Roman"/>
          <w:shd w:val="clear" w:color="auto" w:fill="FFFFFF"/>
          <w:lang w:val="it-IT"/>
        </w:rPr>
        <w:t>literatura</w:t>
      </w:r>
      <w:proofErr w:type="spellEnd"/>
      <w:r w:rsidRPr="008E0BC5">
        <w:rPr>
          <w:rFonts w:ascii="Times New Roman" w:hAnsi="Times New Roman" w:cs="Times New Roman"/>
          <w:shd w:val="clear" w:color="auto" w:fill="FFFFFF"/>
          <w:lang w:val="it-IT"/>
        </w:rPr>
        <w:t xml:space="preserve">.” </w:t>
      </w:r>
      <w:proofErr w:type="spellStart"/>
      <w:proofErr w:type="gramStart"/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Chasqui</w:t>
      </w:r>
      <w:proofErr w:type="spellEnd"/>
      <w:r w:rsid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:</w:t>
      </w:r>
      <w:proofErr w:type="gramEnd"/>
      <w:r w:rsid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 xml:space="preserve"> </w:t>
      </w:r>
      <w:proofErr w:type="spellStart"/>
      <w:r w:rsid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R</w:t>
      </w:r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evista</w:t>
      </w:r>
      <w:proofErr w:type="spellEnd"/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 xml:space="preserve"> de </w:t>
      </w:r>
      <w:proofErr w:type="spellStart"/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Literatura</w:t>
      </w:r>
      <w:proofErr w:type="spellEnd"/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 xml:space="preserve"> </w:t>
      </w:r>
      <w:proofErr w:type="spellStart"/>
      <w:r w:rsidR="00212BCE" w:rsidRPr="00212BCE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Latinoamericana</w:t>
      </w:r>
      <w:proofErr w:type="spellEnd"/>
      <w:r w:rsidRPr="00212BCE">
        <w:rPr>
          <w:rStyle w:val="Ninguno"/>
          <w:i/>
          <w:iCs/>
          <w:lang w:val="fr-FR"/>
        </w:rPr>
        <w:t xml:space="preserve">, </w:t>
      </w:r>
      <w:r w:rsidRPr="008E0BC5">
        <w:rPr>
          <w:rFonts w:ascii="Times New Roman" w:hAnsi="Times New Roman" w:cs="Times New Roman"/>
          <w:shd w:val="clear" w:color="auto" w:fill="FFFFFF"/>
          <w:lang w:val="it-IT"/>
        </w:rPr>
        <w:t>53</w:t>
      </w:r>
      <w:r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  <w:lang w:val="it-IT"/>
        </w:rPr>
        <w:t xml:space="preserve"> </w:t>
      </w:r>
      <w:r w:rsidRPr="008E0BC5">
        <w:rPr>
          <w:rFonts w:ascii="Times New Roman" w:hAnsi="Times New Roman" w:cs="Times New Roman"/>
          <w:shd w:val="clear" w:color="auto" w:fill="FFFFFF"/>
          <w:lang w:val="it-IT"/>
        </w:rPr>
        <w:t>(1), 283-303</w:t>
      </w:r>
    </w:p>
    <w:p w14:paraId="6D7B8060" w14:textId="77777777" w:rsidR="00C61590" w:rsidRPr="008E0BC5" w:rsidRDefault="00C6159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eastAsia="Times New Roman" w:hAnsi="Times New Roman" w:cs="Times New Roman"/>
          <w:shd w:val="clear" w:color="auto" w:fill="FFFFFF"/>
          <w:lang w:val="it-IT"/>
        </w:rPr>
      </w:pPr>
    </w:p>
    <w:p w14:paraId="36326B1D" w14:textId="076CB84F" w:rsidR="00A36463" w:rsidRPr="008E0BC5" w:rsidRDefault="00000000" w:rsidP="00A36463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  <w:r w:rsidRPr="00475F9A">
        <w:rPr>
          <w:rFonts w:ascii="Times New Roman" w:hAnsi="Times New Roman" w:cs="Times New Roman"/>
          <w:shd w:val="clear" w:color="auto" w:fill="FFFFFF"/>
          <w:lang w:val="it-IT"/>
        </w:rPr>
        <w:t>Larramendi-Salvat,</w:t>
      </w:r>
      <w:r w:rsidRPr="001E4DA5">
        <w:rPr>
          <w:rFonts w:ascii="Times New Roman" w:hAnsi="Times New Roman" w:cs="Times New Roman"/>
          <w:shd w:val="clear" w:color="auto" w:fill="FFFFFF"/>
          <w:lang w:val="it-IT"/>
        </w:rPr>
        <w:t xml:space="preserve"> Matías. 2024. “Washington </w:t>
      </w:r>
      <w:proofErr w:type="spellStart"/>
      <w:r w:rsidRPr="001E4DA5">
        <w:rPr>
          <w:rFonts w:ascii="Times New Roman" w:hAnsi="Times New Roman" w:cs="Times New Roman"/>
          <w:shd w:val="clear" w:color="auto" w:fill="FFFFFF"/>
          <w:lang w:val="it-IT"/>
        </w:rPr>
        <w:t>Cucurto</w:t>
      </w:r>
      <w:proofErr w:type="spellEnd"/>
      <w:r w:rsidRPr="001E4DA5">
        <w:rPr>
          <w:rFonts w:ascii="Times New Roman" w:hAnsi="Times New Roman" w:cs="Times New Roman"/>
          <w:shd w:val="clear" w:color="auto" w:fill="FFFFFF"/>
          <w:lang w:val="it-IT"/>
        </w:rPr>
        <w:t xml:space="preserve">, o </w:t>
      </w:r>
      <w:proofErr w:type="spellStart"/>
      <w:r w:rsidRPr="001E4DA5">
        <w:rPr>
          <w:rFonts w:ascii="Times New Roman" w:hAnsi="Times New Roman" w:cs="Times New Roman"/>
          <w:shd w:val="clear" w:color="auto" w:fill="FFFFFF"/>
          <w:lang w:val="it-IT"/>
        </w:rPr>
        <w:t>el</w:t>
      </w:r>
      <w:proofErr w:type="spellEnd"/>
      <w:r w:rsidRPr="001E4DA5">
        <w:rPr>
          <w:rFonts w:ascii="Times New Roman" w:hAnsi="Times New Roman" w:cs="Times New Roman"/>
          <w:shd w:val="clear" w:color="auto" w:fill="FFFFFF"/>
          <w:lang w:val="it-IT"/>
        </w:rPr>
        <w:t xml:space="preserve"> neoliberalismo </w:t>
      </w:r>
      <w:proofErr w:type="spellStart"/>
      <w:r w:rsidRPr="001E4DA5">
        <w:rPr>
          <w:rFonts w:ascii="Times New Roman" w:hAnsi="Times New Roman" w:cs="Times New Roman"/>
          <w:shd w:val="clear" w:color="auto" w:fill="FFFFFF"/>
          <w:lang w:val="it-IT"/>
        </w:rPr>
        <w:t>plebeyo</w:t>
      </w:r>
      <w:proofErr w:type="spellEnd"/>
      <w:r w:rsidRPr="001E4DA5">
        <w:rPr>
          <w:rFonts w:ascii="Times New Roman" w:hAnsi="Times New Roman" w:cs="Times New Roman"/>
          <w:shd w:val="clear" w:color="auto" w:fill="FFFFFF"/>
          <w:lang w:val="it-IT"/>
        </w:rPr>
        <w:t xml:space="preserve"> del </w:t>
      </w:r>
      <w:proofErr w:type="spellStart"/>
      <w:r w:rsidRPr="001E4DA5">
        <w:rPr>
          <w:rFonts w:ascii="Times New Roman" w:hAnsi="Times New Roman" w:cs="Times New Roman"/>
          <w:shd w:val="clear" w:color="auto" w:fill="FFFFFF"/>
          <w:lang w:val="it-IT"/>
        </w:rPr>
        <w:t>emprendedor</w:t>
      </w:r>
      <w:proofErr w:type="spellEnd"/>
      <w:r w:rsidRPr="001E4DA5">
        <w:rPr>
          <w:rFonts w:ascii="Times New Roman" w:hAnsi="Times New Roman" w:cs="Times New Roman"/>
          <w:shd w:val="clear" w:color="auto" w:fill="FFFFFF"/>
          <w:lang w:val="it-IT"/>
        </w:rPr>
        <w:t xml:space="preserve"> </w:t>
      </w:r>
      <w:proofErr w:type="spellStart"/>
      <w:r w:rsidRPr="001E4DA5">
        <w:rPr>
          <w:rFonts w:ascii="Times New Roman" w:hAnsi="Times New Roman" w:cs="Times New Roman"/>
          <w:shd w:val="clear" w:color="auto" w:fill="FFFFFF"/>
          <w:lang w:val="it-IT"/>
        </w:rPr>
        <w:t>barroco</w:t>
      </w:r>
      <w:proofErr w:type="spellEnd"/>
      <w:r w:rsidRPr="001E4DA5">
        <w:rPr>
          <w:rFonts w:ascii="Times New Roman" w:hAnsi="Times New Roman" w:cs="Times New Roman"/>
          <w:shd w:val="clear" w:color="auto" w:fill="FFFFFF"/>
          <w:lang w:val="it-IT"/>
        </w:rPr>
        <w:t xml:space="preserve">.” </w:t>
      </w:r>
      <w:proofErr w:type="spellStart"/>
      <w:r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Universum</w:t>
      </w:r>
      <w:proofErr w:type="spellEnd"/>
      <w:r w:rsidR="00587177"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:</w:t>
      </w:r>
      <w:r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Revista de </w:t>
      </w:r>
      <w:proofErr w:type="spellStart"/>
      <w:r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humanidades</w:t>
      </w:r>
      <w:proofErr w:type="spellEnd"/>
      <w:r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y </w:t>
      </w:r>
      <w:proofErr w:type="spellStart"/>
      <w:r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ciencias</w:t>
      </w:r>
      <w:proofErr w:type="spellEnd"/>
      <w:r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proofErr w:type="spellStart"/>
      <w:r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sociale</w:t>
      </w:r>
      <w:r w:rsidR="0069482E"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s</w:t>
      </w:r>
      <w:proofErr w:type="spellEnd"/>
      <w:r w:rsidRPr="008E0BC5">
        <w:rPr>
          <w:rFonts w:ascii="Times New Roman" w:hAnsi="Times New Roman" w:cs="Times New Roman"/>
          <w:shd w:val="clear" w:color="auto" w:fill="FFFFFF"/>
          <w:lang w:val="en-US"/>
        </w:rPr>
        <w:t>, 39</w:t>
      </w:r>
      <w:r w:rsidRPr="008E0BC5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Pr="008E0BC5">
        <w:rPr>
          <w:rFonts w:ascii="Times New Roman" w:hAnsi="Times New Roman" w:cs="Times New Roman"/>
          <w:shd w:val="clear" w:color="auto" w:fill="FFFFFF"/>
          <w:lang w:val="en-US"/>
        </w:rPr>
        <w:t>(1), 101-120</w:t>
      </w:r>
    </w:p>
    <w:p w14:paraId="3FED3BD1" w14:textId="77777777" w:rsidR="00175560" w:rsidRPr="008E0BC5" w:rsidRDefault="00175560" w:rsidP="00A36463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51B1ABF9" w14:textId="08F61F19" w:rsidR="00175560" w:rsidRDefault="00175560" w:rsidP="00175560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  <w:r w:rsidRPr="00373547">
        <w:rPr>
          <w:rFonts w:ascii="Times New Roman" w:hAnsi="Times New Roman" w:cs="Times New Roman"/>
          <w:shd w:val="clear" w:color="auto" w:fill="FFFFFF"/>
          <w:lang w:val="en-US"/>
        </w:rPr>
        <w:t xml:space="preserve">Larramendi-Salvat, Matías. </w:t>
      </w:r>
      <w:r w:rsidR="00B107BD" w:rsidRPr="00373547">
        <w:rPr>
          <w:rFonts w:ascii="Times New Roman" w:hAnsi="Times New Roman" w:cs="Times New Roman"/>
          <w:shd w:val="clear" w:color="auto" w:fill="FFFFFF"/>
          <w:lang w:val="en-US"/>
        </w:rPr>
        <w:t xml:space="preserve">2022. 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 xml:space="preserve">“Is the </w:t>
      </w:r>
      <w:r w:rsidR="001E7300">
        <w:rPr>
          <w:rFonts w:ascii="Times New Roman" w:hAnsi="Times New Roman" w:cs="Times New Roman"/>
          <w:shd w:val="clear" w:color="auto" w:fill="FFFFFF"/>
          <w:lang w:val="en-US"/>
        </w:rPr>
        <w:t>B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 xml:space="preserve">ase an </w:t>
      </w:r>
      <w:r w:rsidR="005031D4">
        <w:rPr>
          <w:rFonts w:ascii="Times New Roman" w:hAnsi="Times New Roman" w:cs="Times New Roman"/>
          <w:shd w:val="clear" w:color="auto" w:fill="FFFFFF"/>
          <w:lang w:val="en-US"/>
        </w:rPr>
        <w:t>A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 xml:space="preserve">rticulator of the </w:t>
      </w:r>
      <w:r w:rsidR="001E7300">
        <w:rPr>
          <w:rFonts w:ascii="Times New Roman" w:hAnsi="Times New Roman" w:cs="Times New Roman"/>
          <w:shd w:val="clear" w:color="auto" w:fill="FFFFFF"/>
          <w:lang w:val="en-US"/>
        </w:rPr>
        <w:t>U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 xml:space="preserve">nconscious? An </w:t>
      </w:r>
      <w:r w:rsidR="005031D4">
        <w:rPr>
          <w:rFonts w:ascii="Times New Roman" w:hAnsi="Times New Roman" w:cs="Times New Roman"/>
          <w:shd w:val="clear" w:color="auto" w:fill="FFFFFF"/>
          <w:lang w:val="en-US"/>
        </w:rPr>
        <w:t>E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ncounter</w:t>
      </w:r>
      <w:r w:rsidR="00B107BD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r w:rsidR="001E7300">
        <w:rPr>
          <w:rFonts w:ascii="Times New Roman" w:hAnsi="Times New Roman" w:cs="Times New Roman"/>
          <w:shd w:val="clear" w:color="auto" w:fill="FFFFFF"/>
          <w:lang w:val="en-US"/>
        </w:rPr>
        <w:t>b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etween Freud and the Marxism</w:t>
      </w:r>
      <w:r w:rsidR="005031D4">
        <w:rPr>
          <w:rFonts w:ascii="Times New Roman" w:hAnsi="Times New Roman" w:cs="Times New Roman"/>
          <w:shd w:val="clear" w:color="auto" w:fill="FFFFFF"/>
          <w:lang w:val="en-US"/>
        </w:rPr>
        <w:t xml:space="preserve"> 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 xml:space="preserve">of Althusser and Marcuse.” </w:t>
      </w:r>
      <w:proofErr w:type="spellStart"/>
      <w:r w:rsidRPr="00475F9A">
        <w:rPr>
          <w:rFonts w:ascii="Times New Roman" w:hAnsi="Times New Roman" w:cs="Times New Roman"/>
          <w:i/>
          <w:iCs/>
          <w:shd w:val="clear" w:color="auto" w:fill="FFFFFF"/>
          <w:lang w:val="en-US"/>
        </w:rPr>
        <w:t>Décalages</w:t>
      </w:r>
      <w:proofErr w:type="spellEnd"/>
      <w:r w:rsidRPr="00475F9A">
        <w:rPr>
          <w:rFonts w:ascii="Times New Roman" w:hAnsi="Times New Roman" w:cs="Times New Roman"/>
          <w:i/>
          <w:iCs/>
          <w:shd w:val="clear" w:color="auto" w:fill="FFFFFF"/>
          <w:lang w:val="en-US"/>
        </w:rPr>
        <w:t>: A Journal of Althusser Studies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, 4(2): 75‑108</w:t>
      </w:r>
    </w:p>
    <w:p w14:paraId="63FF9C26" w14:textId="77777777" w:rsidR="00175560" w:rsidRPr="00475F9A" w:rsidRDefault="00175560" w:rsidP="00A36463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4A272C56" w14:textId="77777777" w:rsidR="00A36463" w:rsidRPr="00475F9A" w:rsidRDefault="00A36463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3C9AF856" w14:textId="0D32E64B" w:rsidR="00223501" w:rsidRPr="00475F9A" w:rsidRDefault="00223501" w:rsidP="00223501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lastRenderedPageBreak/>
        <w:t xml:space="preserve">               Edited </w:t>
      </w:r>
      <w:r w:rsidR="00993B4A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Special Issues</w:t>
      </w:r>
    </w:p>
    <w:p w14:paraId="3CFA28DE" w14:textId="77777777" w:rsidR="00993B4A" w:rsidRPr="00475F9A" w:rsidRDefault="00993B4A" w:rsidP="00993B4A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3FF32103" w14:textId="1B010ECD" w:rsidR="00C41E6B" w:rsidRPr="00475F9A" w:rsidRDefault="00175560" w:rsidP="00C41E6B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  <w:r w:rsidRPr="00175560">
        <w:rPr>
          <w:rStyle w:val="Ninguno"/>
          <w:rFonts w:ascii="Times New Roman" w:hAnsi="Times New Roman" w:cs="Times New Roman"/>
          <w:shd w:val="clear" w:color="auto" w:fill="FFFFFF"/>
        </w:rPr>
        <w:t>Larramendi-Salvat, Matías; Correa-Pose, Federico</w:t>
      </w:r>
      <w:r>
        <w:rPr>
          <w:rStyle w:val="Ninguno"/>
          <w:rFonts w:ascii="Times New Roman" w:hAnsi="Times New Roman" w:cs="Times New Roman"/>
          <w:shd w:val="clear" w:color="auto" w:fill="FFFFFF"/>
        </w:rPr>
        <w:t xml:space="preserve">.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“</w:t>
      </w:r>
      <w:r w:rsidR="00993B4A" w:rsidRPr="00475F9A">
        <w:rPr>
          <w:rStyle w:val="Ninguno"/>
          <w:rFonts w:ascii="Times New Roman" w:hAnsi="Times New Roman" w:cs="Times New Roman"/>
          <w:shd w:val="clear" w:color="auto" w:fill="FFFFFF"/>
        </w:rPr>
        <w:t>The Limits of Property and The Potentiality of The Common(s), a Literary Exploration.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”</w:t>
      </w:r>
      <w:r w:rsidR="00993B4A"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r w:rsidR="00993B4A"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Mediations: Journal of the Marxist Literary Group</w:t>
      </w:r>
      <w:r w:rsidR="000A38A2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r w:rsidR="00993B4A" w:rsidRPr="00475F9A">
        <w:rPr>
          <w:rStyle w:val="Ninguno"/>
          <w:rFonts w:ascii="Times New Roman" w:hAnsi="Times New Roman" w:cs="Times New Roman"/>
          <w:shd w:val="clear" w:color="auto" w:fill="FFFFFF"/>
        </w:rPr>
        <w:t>(Forthcoming)</w:t>
      </w:r>
    </w:p>
    <w:p w14:paraId="3AA37740" w14:textId="77777777" w:rsidR="00C41E6B" w:rsidRPr="00BF2460" w:rsidRDefault="00C41E6B" w:rsidP="00C41E6B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4DED412C" w14:textId="77777777" w:rsidR="00BF2460" w:rsidRPr="00BF2460" w:rsidRDefault="00C41E6B" w:rsidP="00BF2460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  <w:r w:rsidRPr="00546BF4">
        <w:rPr>
          <w:rStyle w:val="Ninguno"/>
          <w:rFonts w:ascii="Times New Roman" w:hAnsi="Times New Roman" w:cs="Times New Roman"/>
          <w:shd w:val="clear" w:color="auto" w:fill="FFFFFF"/>
        </w:rPr>
        <w:t>Larramendi-Salvat, Matía</w:t>
      </w:r>
      <w:r w:rsidR="00B525AC" w:rsidRPr="00546BF4">
        <w:rPr>
          <w:rStyle w:val="Ninguno"/>
          <w:rFonts w:ascii="Times New Roman" w:hAnsi="Times New Roman" w:cs="Times New Roman"/>
          <w:shd w:val="clear" w:color="auto" w:fill="FFFFFF"/>
        </w:rPr>
        <w:t>s</w:t>
      </w:r>
      <w:r w:rsidRPr="00546BF4">
        <w:rPr>
          <w:rStyle w:val="Ninguno"/>
          <w:rFonts w:ascii="Times New Roman" w:hAnsi="Times New Roman" w:cs="Times New Roman"/>
          <w:shd w:val="clear" w:color="auto" w:fill="FFFFFF"/>
        </w:rPr>
        <w:t xml:space="preserve">; Correa-Pose, Federico. </w:t>
      </w:r>
      <w:r w:rsidRPr="00BF2460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2024.  “Imaginaciones y políticas (neo)barrocas en la narrativa hispanoamericana actual.” </w:t>
      </w:r>
      <w:proofErr w:type="spellStart"/>
      <w:r w:rsidRPr="00BF2460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Universum</w:t>
      </w:r>
      <w:proofErr w:type="spellEnd"/>
      <w:r w:rsidRPr="00BF2460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. Revista de </w:t>
      </w:r>
      <w:proofErr w:type="spellStart"/>
      <w:r w:rsidRPr="00BF2460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humanidades</w:t>
      </w:r>
      <w:proofErr w:type="spellEnd"/>
      <w:r w:rsidRPr="00BF2460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y </w:t>
      </w:r>
      <w:proofErr w:type="spellStart"/>
      <w:r w:rsidRPr="00BF2460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ciencias</w:t>
      </w:r>
      <w:proofErr w:type="spellEnd"/>
      <w:r w:rsidRPr="00BF2460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proofErr w:type="spellStart"/>
      <w:r w:rsidRPr="00BF2460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sociales</w:t>
      </w:r>
      <w:proofErr w:type="spellEnd"/>
      <w:r w:rsidRPr="00BF2460">
        <w:rPr>
          <w:rStyle w:val="Ninguno"/>
          <w:rFonts w:ascii="Times New Roman" w:hAnsi="Times New Roman" w:cs="Times New Roman"/>
          <w:shd w:val="clear" w:color="auto" w:fill="FFFFFF"/>
        </w:rPr>
        <w:t xml:space="preserve"> 39 (1)</w:t>
      </w:r>
    </w:p>
    <w:p w14:paraId="2DE26852" w14:textId="77777777" w:rsidR="00BF2460" w:rsidRPr="00B50759" w:rsidRDefault="00BF2460" w:rsidP="00BF2460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74660CC3" w14:textId="16347406" w:rsidR="00BF2460" w:rsidRPr="00B50759" w:rsidRDefault="00BF2460" w:rsidP="00BF2460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B50759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               Book Reviews</w:t>
      </w:r>
    </w:p>
    <w:p w14:paraId="7857FF5D" w14:textId="77777777" w:rsidR="00BF2460" w:rsidRPr="00B50759" w:rsidRDefault="00BF2460" w:rsidP="00BF2460">
      <w:pPr>
        <w:pStyle w:val="Predeterminado"/>
        <w:snapToGrid w:val="0"/>
        <w:spacing w:beforeLines="20" w:before="48" w:afterLines="20" w:after="48"/>
        <w:ind w:left="960"/>
        <w:rPr>
          <w:rFonts w:ascii="Times New Roman" w:hAnsi="Times New Roman" w:cs="Times New Roman"/>
          <w:lang w:val="en-US"/>
        </w:rPr>
      </w:pPr>
    </w:p>
    <w:p w14:paraId="297E4ED2" w14:textId="254B7155" w:rsidR="00540C6F" w:rsidRPr="00B50759" w:rsidRDefault="00BF2460" w:rsidP="00BF2460">
      <w:pPr>
        <w:pStyle w:val="Predeterminado"/>
        <w:snapToGrid w:val="0"/>
        <w:spacing w:beforeLines="20" w:before="48" w:afterLines="20" w:after="48"/>
        <w:ind w:left="960"/>
        <w:rPr>
          <w:rFonts w:ascii="Times New Roman" w:hAnsi="Times New Roman" w:cs="Times New Roman"/>
          <w:lang w:val="en-US"/>
        </w:rPr>
      </w:pPr>
      <w:r w:rsidRPr="00B50759">
        <w:rPr>
          <w:rFonts w:ascii="Times New Roman" w:hAnsi="Times New Roman" w:cs="Times New Roman"/>
          <w:lang w:val="en-US"/>
        </w:rPr>
        <w:t>Larramendi-Salvat, Matías. Review of </w:t>
      </w:r>
      <w:r w:rsidRPr="00B50759">
        <w:rPr>
          <w:rFonts w:ascii="Times New Roman" w:hAnsi="Times New Roman" w:cs="Times New Roman"/>
          <w:i/>
          <w:iCs/>
          <w:lang w:val="en-US"/>
        </w:rPr>
        <w:t>Tropical Time Machines: Science Fiction in the Contemporary Hispanic Caribbean</w:t>
      </w:r>
      <w:r w:rsidRPr="00B50759">
        <w:rPr>
          <w:rFonts w:ascii="Times New Roman" w:hAnsi="Times New Roman" w:cs="Times New Roman"/>
          <w:lang w:val="en-US"/>
        </w:rPr>
        <w:t xml:space="preserve">, by Emily A. Maguire (Under </w:t>
      </w:r>
      <w:r w:rsidR="00B341B8" w:rsidRPr="00B50759">
        <w:rPr>
          <w:rFonts w:ascii="Times New Roman" w:hAnsi="Times New Roman" w:cs="Times New Roman"/>
          <w:lang w:val="en-US"/>
        </w:rPr>
        <w:t>R</w:t>
      </w:r>
      <w:r w:rsidRPr="00B50759">
        <w:rPr>
          <w:rFonts w:ascii="Times New Roman" w:hAnsi="Times New Roman" w:cs="Times New Roman"/>
          <w:lang w:val="en-US"/>
        </w:rPr>
        <w:t>eview)</w:t>
      </w:r>
    </w:p>
    <w:p w14:paraId="100B1A5A" w14:textId="77777777" w:rsidR="00540C6F" w:rsidRPr="00B50759" w:rsidRDefault="00540C6F" w:rsidP="00BF2460">
      <w:pPr>
        <w:pStyle w:val="Predeterminado"/>
        <w:snapToGrid w:val="0"/>
        <w:spacing w:beforeLines="20" w:before="48" w:afterLines="20" w:after="48"/>
        <w:ind w:left="960"/>
        <w:rPr>
          <w:rFonts w:ascii="Times New Roman" w:hAnsi="Times New Roman" w:cs="Times New Roman"/>
          <w:lang w:val="en-US"/>
        </w:rPr>
      </w:pPr>
    </w:p>
    <w:p w14:paraId="7F777834" w14:textId="5EADEADC" w:rsidR="00540C6F" w:rsidRPr="00B50759" w:rsidRDefault="00540C6F" w:rsidP="00540C6F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B50759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               </w:t>
      </w:r>
      <w:r w:rsidR="00200610" w:rsidRPr="00B50759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Translations</w:t>
      </w:r>
    </w:p>
    <w:p w14:paraId="73FEAB79" w14:textId="77777777" w:rsidR="00540C6F" w:rsidRPr="00B50759" w:rsidRDefault="00540C6F" w:rsidP="00BF2460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62EFCE88" w14:textId="7595EBF1" w:rsidR="00540C6F" w:rsidRPr="00B50759" w:rsidRDefault="00540C6F" w:rsidP="00BF2460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  <w:r w:rsidRPr="00B50759">
        <w:rPr>
          <w:rFonts w:ascii="Times New Roman" w:hAnsi="Times New Roman" w:cs="Times New Roman"/>
          <w:lang w:val="en-US"/>
        </w:rPr>
        <w:t>Larramendi-Salvat, Matías</w:t>
      </w:r>
      <w:r w:rsidR="00212A84">
        <w:rPr>
          <w:rFonts w:ascii="Times New Roman" w:hAnsi="Times New Roman" w:cs="Times New Roman"/>
          <w:lang w:val="en-US"/>
        </w:rPr>
        <w:t>; Acevedo, Marcelo.</w:t>
      </w:r>
      <w:r w:rsidRPr="00B50759">
        <w:rPr>
          <w:rFonts w:ascii="Times New Roman" w:hAnsi="Times New Roman" w:cs="Times New Roman"/>
          <w:lang w:val="en-US"/>
        </w:rPr>
        <w:t xml:space="preserve"> </w:t>
      </w:r>
      <w:r w:rsidRPr="00B50759">
        <w:rPr>
          <w:rStyle w:val="Ninguno"/>
          <w:rFonts w:ascii="Times New Roman" w:hAnsi="Times New Roman" w:cs="Times New Roman"/>
          <w:shd w:val="clear" w:color="auto" w:fill="FFFFFF"/>
        </w:rPr>
        <w:t>Spanish translation of B.R. Yeager’s </w:t>
      </w:r>
      <w:r w:rsidRPr="00B50759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Pearl Death</w:t>
      </w:r>
      <w:r w:rsidRPr="00B50759">
        <w:rPr>
          <w:rStyle w:val="Ninguno"/>
          <w:rFonts w:ascii="Times New Roman" w:hAnsi="Times New Roman" w:cs="Times New Roman"/>
          <w:shd w:val="clear" w:color="auto" w:fill="FFFFFF"/>
        </w:rPr>
        <w:t xml:space="preserve">. Under contract with </w:t>
      </w:r>
      <w:r w:rsidR="00624DDF">
        <w:rPr>
          <w:rStyle w:val="Ninguno"/>
          <w:rFonts w:ascii="Times New Roman" w:hAnsi="Times New Roman" w:cs="Times New Roman"/>
          <w:shd w:val="clear" w:color="auto" w:fill="FFFFFF"/>
        </w:rPr>
        <w:t>Walden Editora</w:t>
      </w:r>
      <w:r w:rsidRPr="00B50759">
        <w:rPr>
          <w:rStyle w:val="Ninguno"/>
          <w:rFonts w:ascii="Times New Roman" w:hAnsi="Times New Roman" w:cs="Times New Roman"/>
          <w:shd w:val="clear" w:color="auto" w:fill="FFFFFF"/>
        </w:rPr>
        <w:t xml:space="preserve"> (Forthcoming</w:t>
      </w:r>
      <w:r w:rsidR="00624DDF">
        <w:rPr>
          <w:rStyle w:val="Ninguno"/>
          <w:rFonts w:ascii="Times New Roman" w:hAnsi="Times New Roman" w:cs="Times New Roman"/>
          <w:shd w:val="clear" w:color="auto" w:fill="FFFFFF"/>
        </w:rPr>
        <w:t>, 2026</w:t>
      </w:r>
      <w:r w:rsidRPr="00B50759">
        <w:rPr>
          <w:rStyle w:val="Ninguno"/>
          <w:rFonts w:ascii="Times New Roman" w:hAnsi="Times New Roman" w:cs="Times New Roman"/>
          <w:shd w:val="clear" w:color="auto" w:fill="FFFFFF"/>
        </w:rPr>
        <w:t>)</w:t>
      </w:r>
    </w:p>
    <w:p w14:paraId="4D24F9F3" w14:textId="77777777" w:rsidR="000A1700" w:rsidRPr="00B50759" w:rsidRDefault="000A170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712AC2B9" w14:textId="64CE8E4E" w:rsidR="000A1700" w:rsidRPr="00B50759" w:rsidRDefault="000A1700" w:rsidP="000A1700">
      <w:pPr>
        <w:pStyle w:val="Predeterminado"/>
        <w:snapToGrid w:val="0"/>
        <w:spacing w:beforeLines="20" w:before="48" w:afterLines="20" w:after="48"/>
        <w:jc w:val="both"/>
        <w:rPr>
          <w:rFonts w:ascii="Times New Roman" w:eastAsia="Times New Roman" w:hAnsi="Times New Roman" w:cs="Times New Roman"/>
          <w:b/>
          <w:bCs/>
          <w:shd w:val="clear" w:color="auto" w:fill="FFFFFF"/>
          <w:lang w:val="en-US"/>
        </w:rPr>
      </w:pPr>
      <w:r w:rsidRPr="00B50759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               Creative Writing</w:t>
      </w:r>
    </w:p>
    <w:p w14:paraId="74D82F4C" w14:textId="77777777" w:rsidR="00993B4A" w:rsidRPr="00B50759" w:rsidRDefault="00993B4A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p w14:paraId="2FF27134" w14:textId="344B0780" w:rsidR="00E753BD" w:rsidRPr="00B50759" w:rsidRDefault="00E753BD" w:rsidP="00E753BD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  <w:r w:rsidRPr="00B50759">
        <w:rPr>
          <w:rFonts w:ascii="Times New Roman" w:hAnsi="Times New Roman" w:cs="Times New Roman"/>
          <w:shd w:val="clear" w:color="auto" w:fill="FFFFFF"/>
          <w:lang w:val="en-US"/>
        </w:rPr>
        <w:t xml:space="preserve">Larramendi-Salvat, Matías. </w:t>
      </w:r>
      <w:r w:rsidRPr="00B50759">
        <w:rPr>
          <w:rFonts w:ascii="Times New Roman" w:hAnsi="Times New Roman" w:cs="Times New Roman"/>
          <w:i/>
          <w:iCs/>
          <w:shd w:val="clear" w:color="auto" w:fill="FFFFFF"/>
        </w:rPr>
        <w:t>Artigas snuff y otras aventuras</w:t>
      </w:r>
      <w:r w:rsidRPr="00B50759">
        <w:rPr>
          <w:rFonts w:ascii="Times New Roman" w:hAnsi="Times New Roman" w:cs="Times New Roman"/>
          <w:shd w:val="clear" w:color="auto" w:fill="FFFFFF"/>
        </w:rPr>
        <w:t>. Pez en el hielo (Forthcoming, 202</w:t>
      </w:r>
      <w:r w:rsidR="007C5B70" w:rsidRPr="00B50759">
        <w:rPr>
          <w:rFonts w:ascii="Times New Roman" w:hAnsi="Times New Roman" w:cs="Times New Roman"/>
          <w:shd w:val="clear" w:color="auto" w:fill="FFFFFF"/>
        </w:rPr>
        <w:t>6</w:t>
      </w:r>
      <w:r w:rsidRPr="00B50759">
        <w:rPr>
          <w:rFonts w:ascii="Times New Roman" w:hAnsi="Times New Roman" w:cs="Times New Roman"/>
          <w:shd w:val="clear" w:color="auto" w:fill="FFFFFF"/>
        </w:rPr>
        <w:t>)</w:t>
      </w:r>
    </w:p>
    <w:p w14:paraId="00657358" w14:textId="77777777" w:rsidR="000A1700" w:rsidRDefault="000A170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</w:p>
    <w:p w14:paraId="5ED7093D" w14:textId="3406F6C1" w:rsidR="00C700C9" w:rsidRDefault="00993B4A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  <w:r w:rsidRPr="00475F9A">
        <w:rPr>
          <w:rFonts w:ascii="Times New Roman" w:hAnsi="Times New Roman" w:cs="Times New Roman"/>
          <w:shd w:val="clear" w:color="auto" w:fill="FFFFFF"/>
        </w:rPr>
        <w:t>Larramendi-Salvat, Matías.</w:t>
      </w:r>
      <w:r w:rsidR="00742304">
        <w:rPr>
          <w:rFonts w:ascii="Times New Roman" w:hAnsi="Times New Roman" w:cs="Times New Roman"/>
          <w:shd w:val="clear" w:color="auto" w:fill="FFFFFF"/>
        </w:rPr>
        <w:t xml:space="preserve"> 2025.</w:t>
      </w:r>
      <w:r w:rsidRPr="00475F9A">
        <w:rPr>
          <w:rFonts w:ascii="Times New Roman" w:hAnsi="Times New Roman" w:cs="Times New Roman"/>
          <w:shd w:val="clear" w:color="auto" w:fill="FFFFFF"/>
        </w:rPr>
        <w:t xml:space="preserve"> </w:t>
      </w:r>
      <w:r w:rsidRPr="00475F9A">
        <w:rPr>
          <w:rFonts w:ascii="Times New Roman" w:hAnsi="Times New Roman" w:cs="Times New Roman"/>
          <w:i/>
          <w:iCs/>
          <w:shd w:val="clear" w:color="auto" w:fill="FFFFFF"/>
        </w:rPr>
        <w:t>Historia Ofic</w:t>
      </w:r>
      <w:r w:rsidR="00B525AC">
        <w:rPr>
          <w:rFonts w:ascii="Times New Roman" w:hAnsi="Times New Roman" w:cs="Times New Roman"/>
          <w:i/>
          <w:iCs/>
          <w:shd w:val="clear" w:color="auto" w:fill="FFFFFF"/>
        </w:rPr>
        <w:t>i</w:t>
      </w:r>
      <w:r w:rsidRPr="00475F9A">
        <w:rPr>
          <w:rFonts w:ascii="Times New Roman" w:hAnsi="Times New Roman" w:cs="Times New Roman"/>
          <w:i/>
          <w:iCs/>
          <w:shd w:val="clear" w:color="auto" w:fill="FFFFFF"/>
        </w:rPr>
        <w:t>al del Carnaval Intergaláctico</w:t>
      </w:r>
      <w:r w:rsidRPr="00475F9A">
        <w:rPr>
          <w:rFonts w:ascii="Times New Roman" w:hAnsi="Times New Roman" w:cs="Times New Roman"/>
          <w:shd w:val="clear" w:color="auto" w:fill="FFFFFF"/>
        </w:rPr>
        <w:t>. Ediciones Tajante</w:t>
      </w:r>
    </w:p>
    <w:p w14:paraId="7A026261" w14:textId="77777777" w:rsidR="00BF2460" w:rsidRDefault="00BF2460" w:rsidP="00C63899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shd w:val="clear" w:color="auto" w:fill="FFFFFF"/>
        </w:rPr>
      </w:pPr>
    </w:p>
    <w:p w14:paraId="4952297E" w14:textId="7AF6C8AD" w:rsidR="00BF2460" w:rsidRPr="007F55C0" w:rsidRDefault="00BF2460" w:rsidP="00BF2460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  <w:lang w:val="es-UY"/>
        </w:rPr>
      </w:pPr>
      <w:r w:rsidRPr="00546BF4">
        <w:rPr>
          <w:rStyle w:val="Ninguno"/>
          <w:rFonts w:ascii="Times New Roman" w:hAnsi="Times New Roman" w:cs="Times New Roman"/>
          <w:b/>
          <w:bCs/>
          <w:shd w:val="clear" w:color="auto" w:fill="FFFFFF"/>
          <w:lang w:val="es-UY"/>
        </w:rPr>
        <w:t xml:space="preserve">               </w:t>
      </w:r>
      <w:r w:rsidRPr="007F55C0">
        <w:rPr>
          <w:rStyle w:val="Ninguno"/>
          <w:rFonts w:ascii="Times New Roman" w:hAnsi="Times New Roman" w:cs="Times New Roman"/>
          <w:b/>
          <w:bCs/>
          <w:shd w:val="clear" w:color="auto" w:fill="FFFFFF"/>
          <w:lang w:val="es-UY"/>
        </w:rPr>
        <w:t>Public Writing</w:t>
      </w:r>
    </w:p>
    <w:p w14:paraId="26B174B8" w14:textId="77777777" w:rsidR="00F95F22" w:rsidRPr="007F55C0" w:rsidRDefault="00F95F22" w:rsidP="00BF2460">
      <w:pPr>
        <w:pStyle w:val="Predeterminado"/>
        <w:snapToGrid w:val="0"/>
        <w:spacing w:beforeLines="20" w:before="48" w:afterLines="20" w:after="48"/>
        <w:jc w:val="both"/>
        <w:rPr>
          <w:rFonts w:ascii="-webkit-standard" w:hAnsi="-webkit-standard" w:hint="eastAsia"/>
          <w:sz w:val="27"/>
          <w:szCs w:val="27"/>
        </w:rPr>
      </w:pPr>
    </w:p>
    <w:p w14:paraId="4AF8FD8F" w14:textId="77777777" w:rsidR="00434B7A" w:rsidRPr="00E753BD" w:rsidRDefault="00F95F22" w:rsidP="00434B7A">
      <w:pPr>
        <w:pStyle w:val="Predeterminado"/>
        <w:snapToGrid w:val="0"/>
        <w:spacing w:beforeLines="20" w:before="48" w:afterLines="20" w:after="48"/>
        <w:ind w:left="960"/>
        <w:jc w:val="both"/>
      </w:pPr>
      <w:r w:rsidRPr="00F95F22">
        <w:rPr>
          <w:rFonts w:ascii="Times New Roman" w:hAnsi="Times New Roman" w:cs="Times New Roman"/>
          <w:shd w:val="clear" w:color="auto" w:fill="FFFFFF"/>
        </w:rPr>
        <w:t>Larramendi-Salvat, Matías; Acevedo, Marcelo. 2025. “B.R. Yeager, el escritor de ficción extraña y horror digital que se transformó en figura de culto: ‘Escribir es una forma de habitar otros cuerpos.’”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E753BD">
        <w:rPr>
          <w:rFonts w:ascii="Times New Roman" w:hAnsi="Times New Roman" w:cs="Times New Roman"/>
          <w:i/>
          <w:iCs/>
          <w:shd w:val="clear" w:color="auto" w:fill="FFFFFF"/>
        </w:rPr>
        <w:t>El Observador</w:t>
      </w:r>
      <w:r w:rsidRPr="00E753BD">
        <w:rPr>
          <w:rFonts w:ascii="Times New Roman" w:hAnsi="Times New Roman" w:cs="Times New Roman"/>
          <w:shd w:val="clear" w:color="auto" w:fill="FFFFFF"/>
        </w:rPr>
        <w:t>.</w:t>
      </w:r>
      <w:r w:rsidRPr="00E753BD">
        <w:t xml:space="preserve"> </w:t>
      </w:r>
    </w:p>
    <w:p w14:paraId="6763B3EB" w14:textId="77777777" w:rsidR="00434B7A" w:rsidRPr="00E753BD" w:rsidRDefault="00434B7A" w:rsidP="00434B7A">
      <w:pPr>
        <w:pStyle w:val="Predeterminado"/>
        <w:snapToGrid w:val="0"/>
        <w:spacing w:beforeLines="20" w:before="48" w:afterLines="20" w:after="48"/>
        <w:ind w:left="960"/>
        <w:jc w:val="both"/>
      </w:pPr>
    </w:p>
    <w:p w14:paraId="3654901B" w14:textId="41D11C98" w:rsidR="00434B7A" w:rsidRPr="00434B7A" w:rsidRDefault="00434B7A" w:rsidP="00434B7A">
      <w:pPr>
        <w:pStyle w:val="Predeterminado"/>
        <w:snapToGrid w:val="0"/>
        <w:spacing w:beforeLines="20" w:before="48" w:afterLines="20" w:after="48"/>
        <w:ind w:left="960"/>
        <w:jc w:val="both"/>
      </w:pPr>
      <w:r w:rsidRPr="00F95F22">
        <w:rPr>
          <w:rFonts w:ascii="Times New Roman" w:hAnsi="Times New Roman" w:cs="Times New Roman"/>
          <w:shd w:val="clear" w:color="auto" w:fill="FFFFFF"/>
        </w:rPr>
        <w:t>Larramendi-Salvat, Matías</w:t>
      </w:r>
      <w:r>
        <w:rPr>
          <w:rFonts w:ascii="Times New Roman" w:hAnsi="Times New Roman" w:cs="Times New Roman"/>
          <w:shd w:val="clear" w:color="auto" w:fill="FFFFFF"/>
        </w:rPr>
        <w:t xml:space="preserve">. 2016.  </w:t>
      </w:r>
      <w:r w:rsidRPr="00F95F22">
        <w:rPr>
          <w:rFonts w:ascii="Times New Roman" w:hAnsi="Times New Roman" w:cs="Times New Roman"/>
          <w:shd w:val="clear" w:color="auto" w:fill="FFFFFF"/>
        </w:rPr>
        <w:t>“</w:t>
      </w:r>
      <w:r w:rsidRPr="00434B7A">
        <w:rPr>
          <w:rFonts w:ascii="Times New Roman" w:hAnsi="Times New Roman" w:cs="Times New Roman"/>
          <w:shd w:val="clear" w:color="auto" w:fill="FFFFFF"/>
        </w:rPr>
        <w:t>La única ofrenda de esta misa</w:t>
      </w:r>
      <w:r w:rsidR="00B107BD">
        <w:rPr>
          <w:rFonts w:ascii="Times New Roman" w:hAnsi="Times New Roman" w:cs="Times New Roman"/>
          <w:shd w:val="clear" w:color="auto" w:fill="FFFFFF"/>
        </w:rPr>
        <w:t>. E</w:t>
      </w:r>
      <w:r w:rsidR="00810442">
        <w:rPr>
          <w:rFonts w:ascii="Times New Roman" w:hAnsi="Times New Roman" w:cs="Times New Roman"/>
          <w:shd w:val="clear" w:color="auto" w:fill="FFFFFF"/>
        </w:rPr>
        <w:t>ntr</w:t>
      </w:r>
      <w:r w:rsidR="001F4595">
        <w:rPr>
          <w:rFonts w:ascii="Times New Roman" w:hAnsi="Times New Roman" w:cs="Times New Roman"/>
          <w:shd w:val="clear" w:color="auto" w:fill="FFFFFF"/>
        </w:rPr>
        <w:t>e</w:t>
      </w:r>
      <w:r w:rsidR="00810442">
        <w:rPr>
          <w:rFonts w:ascii="Times New Roman" w:hAnsi="Times New Roman" w:cs="Times New Roman"/>
          <w:shd w:val="clear" w:color="auto" w:fill="FFFFFF"/>
        </w:rPr>
        <w:t>vista con el escritor Pablo Ramos.</w:t>
      </w:r>
      <w:r w:rsidRPr="00F95F22">
        <w:rPr>
          <w:rFonts w:ascii="Times New Roman" w:hAnsi="Times New Roman" w:cs="Times New Roman"/>
          <w:shd w:val="clear" w:color="auto" w:fill="FFFFFF"/>
        </w:rPr>
        <w:t>”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434B7A">
        <w:rPr>
          <w:rFonts w:ascii="Times New Roman" w:hAnsi="Times New Roman" w:cs="Times New Roman"/>
          <w:i/>
          <w:iCs/>
          <w:shd w:val="clear" w:color="auto" w:fill="FFFFFF"/>
        </w:rPr>
        <w:t>Semanario Búsqueda</w:t>
      </w:r>
      <w:r>
        <w:rPr>
          <w:rFonts w:ascii="Times New Roman" w:hAnsi="Times New Roman" w:cs="Times New Roman"/>
          <w:shd w:val="clear" w:color="auto" w:fill="FFFFFF"/>
        </w:rPr>
        <w:t>.</w:t>
      </w:r>
    </w:p>
    <w:p w14:paraId="30BC2725" w14:textId="77777777" w:rsidR="00434B7A" w:rsidRDefault="00434B7A" w:rsidP="00F95F22">
      <w:pPr>
        <w:pStyle w:val="Predeterminado"/>
        <w:snapToGrid w:val="0"/>
        <w:spacing w:beforeLines="20" w:before="48" w:afterLines="20" w:after="48"/>
        <w:ind w:left="960"/>
        <w:jc w:val="both"/>
      </w:pPr>
    </w:p>
    <w:p w14:paraId="6F56BA61" w14:textId="0E42C92A" w:rsidR="00434B7A" w:rsidRPr="00434B7A" w:rsidRDefault="00434B7A" w:rsidP="00F95F22">
      <w:pPr>
        <w:pStyle w:val="Predeterminado"/>
        <w:snapToGrid w:val="0"/>
        <w:spacing w:beforeLines="20" w:before="48" w:afterLines="20" w:after="48"/>
        <w:ind w:left="960"/>
        <w:jc w:val="both"/>
      </w:pPr>
      <w:r w:rsidRPr="00F95F22">
        <w:rPr>
          <w:rFonts w:ascii="Times New Roman" w:hAnsi="Times New Roman" w:cs="Times New Roman"/>
          <w:shd w:val="clear" w:color="auto" w:fill="FFFFFF"/>
        </w:rPr>
        <w:t>Larramendi-Salvat, Matías</w:t>
      </w:r>
      <w:r>
        <w:rPr>
          <w:rFonts w:ascii="Times New Roman" w:hAnsi="Times New Roman" w:cs="Times New Roman"/>
          <w:shd w:val="clear" w:color="auto" w:fill="FFFFFF"/>
        </w:rPr>
        <w:t xml:space="preserve">. 2016. </w:t>
      </w:r>
      <w:r w:rsidRPr="00F95F22">
        <w:rPr>
          <w:rFonts w:ascii="Times New Roman" w:hAnsi="Times New Roman" w:cs="Times New Roman"/>
          <w:shd w:val="clear" w:color="auto" w:fill="FFFFFF"/>
        </w:rPr>
        <w:t>“</w:t>
      </w:r>
      <w:r>
        <w:rPr>
          <w:rFonts w:ascii="Times New Roman" w:hAnsi="Times New Roman" w:cs="Times New Roman"/>
          <w:shd w:val="clear" w:color="auto" w:fill="FFFFFF"/>
        </w:rPr>
        <w:t>Héroes por lo bajo.</w:t>
      </w:r>
      <w:r w:rsidR="00810442">
        <w:rPr>
          <w:rFonts w:ascii="Times New Roman" w:hAnsi="Times New Roman" w:cs="Times New Roman"/>
          <w:shd w:val="clear" w:color="auto" w:fill="FFFFFF"/>
        </w:rPr>
        <w:t xml:space="preserve"> Artistas emergentes en Montevideo</w:t>
      </w:r>
      <w:r w:rsidRPr="00F95F22">
        <w:rPr>
          <w:rFonts w:ascii="Times New Roman" w:hAnsi="Times New Roman" w:cs="Times New Roman"/>
          <w:shd w:val="clear" w:color="auto" w:fill="FFFFFF"/>
        </w:rPr>
        <w:t>”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434B7A">
        <w:rPr>
          <w:rFonts w:ascii="Times New Roman" w:hAnsi="Times New Roman" w:cs="Times New Roman"/>
          <w:i/>
          <w:iCs/>
          <w:shd w:val="clear" w:color="auto" w:fill="FFFFFF"/>
        </w:rPr>
        <w:t>Semanario Búsqueda</w:t>
      </w:r>
      <w:r>
        <w:rPr>
          <w:rFonts w:ascii="Times New Roman" w:hAnsi="Times New Roman" w:cs="Times New Roman"/>
          <w:shd w:val="clear" w:color="auto" w:fill="FFFFFF"/>
        </w:rPr>
        <w:t>.</w:t>
      </w:r>
    </w:p>
    <w:p w14:paraId="7063DC34" w14:textId="77777777" w:rsidR="00A8302B" w:rsidRPr="00434B7A" w:rsidRDefault="00A8302B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796DA531" w14:textId="5128EAFF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Fellowships and </w:t>
      </w:r>
      <w:r w:rsidR="00856435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A</w:t>
      </w: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wards</w:t>
      </w:r>
    </w:p>
    <w:p w14:paraId="7E67385E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228653D1" w14:textId="0690168E" w:rsidR="00950A20" w:rsidRDefault="00652CE3" w:rsidP="00950A20">
      <w:pPr>
        <w:pStyle w:val="Predeterminado"/>
        <w:snapToGrid w:val="0"/>
        <w:spacing w:beforeLines="20" w:before="48" w:afterLines="20" w:after="48"/>
        <w:ind w:left="96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(2026) </w:t>
      </w:r>
      <w:r w:rsidRPr="004E5BDF">
        <w:rPr>
          <w:rFonts w:ascii="Times New Roman" w:hAnsi="Times New Roman" w:cs="Times New Roman"/>
          <w:lang w:val="en-US"/>
        </w:rPr>
        <w:t>Rackham One-Term Dissertation Fellowship</w:t>
      </w:r>
      <w:r w:rsidR="00950A20">
        <w:rPr>
          <w:rFonts w:ascii="Times New Roman" w:hAnsi="Times New Roman" w:cs="Times New Roman"/>
          <w:lang w:val="en-US"/>
        </w:rPr>
        <w:t xml:space="preserve"> (University of Michigan)</w:t>
      </w:r>
    </w:p>
    <w:p w14:paraId="0BD11179" w14:textId="164A45E1" w:rsidR="00541221" w:rsidRDefault="00541221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hAnsi="Times New Roman" w:cs="Times New Roman"/>
          <w:lang w:val="en-US"/>
        </w:rPr>
      </w:pPr>
    </w:p>
    <w:p w14:paraId="104ACF10" w14:textId="77777777" w:rsidR="00950A20" w:rsidRDefault="007F55C0" w:rsidP="00950A20">
      <w:pPr>
        <w:pStyle w:val="Predeterminado"/>
        <w:snapToGrid w:val="0"/>
        <w:spacing w:beforeLines="20" w:before="48" w:afterLines="20" w:after="48"/>
        <w:ind w:left="96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(2025) </w:t>
      </w:r>
      <w:r w:rsidRPr="007F55C0">
        <w:rPr>
          <w:rFonts w:ascii="Times New Roman" w:hAnsi="Times New Roman" w:cs="Times New Roman"/>
          <w:lang w:val="en-US"/>
        </w:rPr>
        <w:t>Rackham Language Training Grant </w:t>
      </w:r>
      <w:r w:rsidR="00950A20">
        <w:rPr>
          <w:rFonts w:ascii="Times New Roman" w:hAnsi="Times New Roman" w:cs="Times New Roman"/>
          <w:lang w:val="en-US"/>
        </w:rPr>
        <w:t>(University of Michigan)</w:t>
      </w:r>
    </w:p>
    <w:p w14:paraId="56C69D62" w14:textId="77777777" w:rsidR="007F55C0" w:rsidRDefault="007F55C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hAnsi="Times New Roman" w:cs="Times New Roman"/>
          <w:lang w:val="en-US"/>
        </w:rPr>
      </w:pPr>
    </w:p>
    <w:p w14:paraId="51DE5B19" w14:textId="354C9A42" w:rsidR="00824A6A" w:rsidRDefault="00824A6A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(2025) Rackham One-Term Fellowship (University of Michigan)</w:t>
      </w:r>
    </w:p>
    <w:p w14:paraId="3E6BE4CF" w14:textId="77777777" w:rsidR="00824A6A" w:rsidRDefault="00824A6A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hAnsi="Times New Roman" w:cs="Times New Roman"/>
          <w:lang w:val="en-US"/>
        </w:rPr>
      </w:pPr>
    </w:p>
    <w:p w14:paraId="58EA59D2" w14:textId="5A59B46F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  <w:r w:rsidRPr="00475F9A">
        <w:rPr>
          <w:rFonts w:ascii="Times New Roman" w:hAnsi="Times New Roman" w:cs="Times New Roman"/>
          <w:lang w:val="en-US"/>
        </w:rPr>
        <w:t>(2024) Rackham Doctoral Intern Fellowship Program (University of Michigan)</w:t>
      </w:r>
    </w:p>
    <w:p w14:paraId="3184A7E1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49292D5E" w14:textId="52CB292D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(2023) </w:t>
      </w:r>
      <w:r w:rsidRPr="00475F9A">
        <w:rPr>
          <w:rFonts w:ascii="Times New Roman" w:hAnsi="Times New Roman" w:cs="Times New Roman"/>
          <w:lang w:val="en-US"/>
        </w:rPr>
        <w:t>Rackham Graduate School Humanities Research Fellowship (University of Michigan)</w:t>
      </w:r>
    </w:p>
    <w:p w14:paraId="4BBE45B1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5D846945" w14:textId="0B5E4AE0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(2023) Rackham Summer Research Award (University of Michigan)</w:t>
      </w:r>
    </w:p>
    <w:p w14:paraId="3BC77154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6D53879E" w14:textId="11610A0C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(2022)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da-DK"/>
        </w:rPr>
        <w:t xml:space="preserve">Rackham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International Research Award (University of Michigan)</w:t>
      </w:r>
    </w:p>
    <w:p w14:paraId="3886AC03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Fonts w:ascii="Times New Roman" w:eastAsia="Times New Roman" w:hAnsi="Times New Roman" w:cs="Times New Roman"/>
          <w:lang w:val="en-US"/>
        </w:rPr>
      </w:pPr>
    </w:p>
    <w:p w14:paraId="2181D36C" w14:textId="14CCD701" w:rsidR="00B326E0" w:rsidRPr="00597A3F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  <w:r w:rsidRPr="00597A3F">
        <w:rPr>
          <w:rStyle w:val="Ninguno"/>
          <w:rFonts w:ascii="Times New Roman" w:hAnsi="Times New Roman" w:cs="Times New Roman"/>
          <w:shd w:val="clear" w:color="auto" w:fill="FFFFFF"/>
        </w:rPr>
        <w:t>(2021) Rackham Summer Research Award (University of Michigan)</w:t>
      </w:r>
    </w:p>
    <w:p w14:paraId="51494055" w14:textId="77777777" w:rsidR="004D01D5" w:rsidRPr="00597A3F" w:rsidRDefault="004D01D5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2635099C" w14:textId="3D69E3EB" w:rsidR="004D01D5" w:rsidRPr="00597A3F" w:rsidRDefault="004D01D5" w:rsidP="004D01D5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597A3F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Research Experience</w:t>
      </w:r>
    </w:p>
    <w:p w14:paraId="0C989208" w14:textId="5B733143" w:rsidR="00B326E0" w:rsidRPr="00597A3F" w:rsidRDefault="004D01D5" w:rsidP="00597A3F">
      <w:pPr>
        <w:pStyle w:val="Predeterminado"/>
        <w:snapToGrid w:val="0"/>
        <w:spacing w:beforeLines="20" w:before="48" w:afterLines="20" w:after="48"/>
        <w:ind w:left="960"/>
        <w:jc w:val="both"/>
        <w:rPr>
          <w:rFonts w:ascii="Times New Roman" w:hAnsi="Times New Roman" w:cs="Times New Roman"/>
          <w:lang w:val="en-US"/>
        </w:rPr>
      </w:pPr>
      <w:r w:rsidRPr="00597A3F">
        <w:rPr>
          <w:rFonts w:ascii="Times New Roman" w:hAnsi="Times New Roman" w:cs="Times New Roman"/>
          <w:lang w:val="en-US"/>
        </w:rPr>
        <w:br/>
      </w:r>
      <w:r w:rsidR="00597A3F" w:rsidRPr="00597A3F">
        <w:rPr>
          <w:rStyle w:val="Fuerte"/>
          <w:rFonts w:ascii="Times New Roman" w:hAnsi="Times New Roman" w:cs="Times New Roman"/>
          <w:b w:val="0"/>
          <w:bCs w:val="0"/>
          <w:lang w:val="en-US"/>
        </w:rPr>
        <w:t>January 2025–present.</w:t>
      </w:r>
      <w:r w:rsidR="00597A3F" w:rsidRPr="00597A3F">
        <w:rPr>
          <w:rStyle w:val="apple-converted-space"/>
          <w:rFonts w:ascii="Times New Roman" w:hAnsi="Times New Roman" w:cs="Times New Roman"/>
          <w:lang w:val="en-US"/>
        </w:rPr>
        <w:t> </w:t>
      </w:r>
      <w:r w:rsidR="00597A3F" w:rsidRPr="00597A3F">
        <w:rPr>
          <w:rFonts w:ascii="Times New Roman" w:hAnsi="Times New Roman" w:cs="Times New Roman"/>
          <w:lang w:val="en-US"/>
        </w:rPr>
        <w:t>Research, selection, and translation of primary materials for the</w:t>
      </w:r>
      <w:r w:rsidR="00597A3F" w:rsidRPr="00597A3F">
        <w:rPr>
          <w:rStyle w:val="apple-converted-space"/>
          <w:rFonts w:ascii="Times New Roman" w:hAnsi="Times New Roman" w:cs="Times New Roman"/>
          <w:lang w:val="en-US"/>
        </w:rPr>
        <w:t> </w:t>
      </w:r>
      <w:r w:rsidR="00597A3F" w:rsidRPr="00597A3F">
        <w:rPr>
          <w:rStyle w:val="nfasis"/>
          <w:rFonts w:ascii="Times New Roman" w:hAnsi="Times New Roman" w:cs="Times New Roman"/>
          <w:lang w:val="en-US"/>
        </w:rPr>
        <w:t xml:space="preserve">Marxism in Latin </w:t>
      </w:r>
      <w:proofErr w:type="spellStart"/>
      <w:r w:rsidR="00597A3F" w:rsidRPr="00597A3F">
        <w:rPr>
          <w:rStyle w:val="nfasis"/>
          <w:rFonts w:ascii="Times New Roman" w:hAnsi="Times New Roman" w:cs="Times New Roman"/>
          <w:lang w:val="en-US"/>
        </w:rPr>
        <w:t>America</w:t>
      </w:r>
      <w:r w:rsidR="00597A3F" w:rsidRPr="00597A3F">
        <w:rPr>
          <w:rFonts w:ascii="Times New Roman" w:hAnsi="Times New Roman" w:cs="Times New Roman"/>
          <w:lang w:val="en-US"/>
        </w:rPr>
        <w:t>reedition</w:t>
      </w:r>
      <w:proofErr w:type="spellEnd"/>
      <w:r w:rsidR="00597A3F" w:rsidRPr="00597A3F">
        <w:rPr>
          <w:rFonts w:ascii="Times New Roman" w:hAnsi="Times New Roman" w:cs="Times New Roman"/>
          <w:lang w:val="en-US"/>
        </w:rPr>
        <w:t xml:space="preserve"> project (Löwy, 1992), in collaboration with Prof. Gavin Arnall.</w:t>
      </w:r>
    </w:p>
    <w:p w14:paraId="5043EA28" w14:textId="77777777" w:rsidR="00597A3F" w:rsidRPr="00597A3F" w:rsidRDefault="00597A3F" w:rsidP="00597A3F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5426EE6F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Teaching</w:t>
      </w:r>
    </w:p>
    <w:p w14:paraId="7495F4A2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37D6E2AA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University of Michigan </w:t>
      </w:r>
    </w:p>
    <w:p w14:paraId="19349BFF" w14:textId="77777777" w:rsidR="00313398" w:rsidRPr="00475F9A" w:rsidRDefault="00313398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5465262C" w14:textId="22CC7CB2" w:rsidR="00223501" w:rsidRPr="00475F9A" w:rsidRDefault="00223501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202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5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. Special Topics in Latin American Literature and Films (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“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Queer before Queer</w:t>
      </w:r>
      <w:r w:rsidRPr="00475F9A">
        <w:rPr>
          <w:rFonts w:ascii="Times New Roman" w:hAnsi="Times New Roman" w:cs="Times New Roman"/>
          <w:shd w:val="clear" w:color="auto" w:fill="FFFFFF"/>
          <w:lang w:val="en-US"/>
        </w:rPr>
        <w:t>”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). Instructor of record</w:t>
      </w:r>
    </w:p>
    <w:p w14:paraId="51966F4C" w14:textId="7CA9DF7D" w:rsidR="007C58D5" w:rsidRPr="00475F9A" w:rsidRDefault="007C58D5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2025. Introduction to Hispanic Literature. Instructor of record</w:t>
      </w:r>
    </w:p>
    <w:p w14:paraId="3FC2FCFC" w14:textId="0F7333C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2024. Introduction to Hispanic Literature. Instructor of record</w:t>
      </w:r>
    </w:p>
    <w:p w14:paraId="3670160E" w14:textId="19D87E20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2023. Advance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d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Spanish Grammar and Composition. Instructor of record</w:t>
      </w:r>
    </w:p>
    <w:p w14:paraId="050AEE02" w14:textId="4C27C15C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2022. Intermediate Spanish. Instructor of record</w:t>
      </w:r>
    </w:p>
    <w:p w14:paraId="0F596AD1" w14:textId="6F96BF4B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2022. Elementary Spanish. Instructor of record</w:t>
      </w:r>
    </w:p>
    <w:p w14:paraId="74638E38" w14:textId="1E0F508F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2021. Intermediate Spanish. Instructor of record</w:t>
      </w:r>
    </w:p>
    <w:p w14:paraId="2A53E053" w14:textId="2EEBE6E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2021. Intermediate Spanish. Instructor of record</w:t>
      </w:r>
    </w:p>
    <w:p w14:paraId="6ED18BDE" w14:textId="319C16E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2020. Intermediate Spanish. Instructor of record</w:t>
      </w:r>
    </w:p>
    <w:p w14:paraId="77EFBAEE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42E34342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Michigan Technological University</w:t>
      </w:r>
    </w:p>
    <w:p w14:paraId="509E83FE" w14:textId="77777777" w:rsidR="00313398" w:rsidRPr="00475F9A" w:rsidRDefault="00313398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1B15F69A" w14:textId="2D774EE6" w:rsidR="00B326E0" w:rsidRPr="00475F9A" w:rsidRDefault="007368A9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Winter 2019. First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year English Composition. Instructor of record</w:t>
      </w:r>
    </w:p>
    <w:p w14:paraId="34A236A8" w14:textId="3FCB21C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Summer 2018. Elementary Spanish. Instructor of record</w:t>
      </w:r>
    </w:p>
    <w:p w14:paraId="4E179429" w14:textId="1600968C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Summer 2018. First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year English Composition. Instructor of record</w:t>
      </w:r>
    </w:p>
    <w:p w14:paraId="799BCD85" w14:textId="5A19C62E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Spring 2018. Intermediate Spanish. Instructor of record</w:t>
      </w:r>
    </w:p>
    <w:p w14:paraId="69286558" w14:textId="4BFAFCD5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2018. First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year English Composition</w:t>
      </w:r>
      <w:r w:rsidR="00DF7041">
        <w:rPr>
          <w:rStyle w:val="Ninguno"/>
          <w:rFonts w:ascii="Times New Roman" w:hAnsi="Times New Roman" w:cs="Times New Roman"/>
          <w:shd w:val="clear" w:color="auto" w:fill="FFFFFF"/>
        </w:rPr>
        <w:t xml:space="preserve"> (two sections).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Instructor of record</w:t>
      </w:r>
    </w:p>
    <w:p w14:paraId="123C0679" w14:textId="7AD0FCA5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Fall 2017. First</w:t>
      </w:r>
      <w:r w:rsidR="00190757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year English Composition. Instructor of record</w:t>
      </w:r>
    </w:p>
    <w:p w14:paraId="751A950A" w14:textId="77777777" w:rsidR="00993B4A" w:rsidRPr="00475F9A" w:rsidRDefault="00993B4A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06733CE4" w14:textId="77777777" w:rsidR="00373547" w:rsidRDefault="00373547" w:rsidP="00373547">
      <w:pPr>
        <w:pStyle w:val="NormalWeb"/>
        <w:rPr>
          <w:rStyle w:val="Ninguno"/>
          <w:b/>
          <w:bCs/>
          <w:shd w:val="clear" w:color="auto" w:fill="FFFFFF"/>
        </w:rPr>
      </w:pPr>
      <w:r w:rsidRPr="00475F9A">
        <w:rPr>
          <w:rStyle w:val="Ninguno"/>
          <w:b/>
          <w:bCs/>
          <w:shd w:val="clear" w:color="auto" w:fill="FFFFFF"/>
        </w:rPr>
        <w:t xml:space="preserve">Training in Pedagogy </w:t>
      </w:r>
      <w:r>
        <w:rPr>
          <w:rStyle w:val="Ninguno"/>
          <w:b/>
          <w:bCs/>
          <w:shd w:val="clear" w:color="auto" w:fill="FFFFFF"/>
        </w:rPr>
        <w:t xml:space="preserve">and Certifications </w:t>
      </w:r>
    </w:p>
    <w:p w14:paraId="0DF3A6DC" w14:textId="77777777" w:rsidR="00373547" w:rsidRPr="00C75C45" w:rsidRDefault="00373547" w:rsidP="00373547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C75C45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lastRenderedPageBreak/>
        <w:t>Center for Research on Learning &amp; Teaching, University of Michigan</w:t>
      </w:r>
    </w:p>
    <w:p w14:paraId="575509F5" w14:textId="77777777" w:rsidR="00373547" w:rsidRPr="00C75C45" w:rsidRDefault="00373547" w:rsidP="00373547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746BD325" w14:textId="77777777" w:rsidR="00373547" w:rsidRPr="00C75C45" w:rsidRDefault="00373547" w:rsidP="00373547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C75C45">
        <w:rPr>
          <w:rStyle w:val="Ninguno"/>
          <w:rFonts w:ascii="Times New Roman" w:hAnsi="Times New Roman" w:cs="Times New Roman"/>
          <w:shd w:val="clear" w:color="auto" w:fill="FFFFFF"/>
        </w:rPr>
        <w:t>Summer 2025. University of Michigan Graduate Teacher Certificate</w:t>
      </w:r>
    </w:p>
    <w:p w14:paraId="679015CB" w14:textId="77777777" w:rsidR="00373547" w:rsidRPr="00C75C45" w:rsidRDefault="00373547" w:rsidP="00373547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</w:rPr>
      </w:pPr>
      <w:r w:rsidRPr="00C75C45">
        <w:rPr>
          <w:rStyle w:val="Ninguno"/>
          <w:rFonts w:ascii="Times New Roman" w:hAnsi="Times New Roman" w:cs="Times New Roman"/>
          <w:shd w:val="clear" w:color="auto" w:fill="FFFFFF"/>
        </w:rPr>
        <w:t xml:space="preserve">Winter 2025. </w:t>
      </w:r>
      <w:r w:rsidRPr="00C75C45">
        <w:rPr>
          <w:rStyle w:val="Ninguno"/>
          <w:rFonts w:ascii="Times New Roman" w:hAnsi="Times New Roman" w:cs="Times New Roman"/>
        </w:rPr>
        <w:t>Equity-focused Teaching workshop</w:t>
      </w:r>
    </w:p>
    <w:p w14:paraId="1DA10768" w14:textId="77777777" w:rsidR="00373547" w:rsidRPr="00C75C45" w:rsidRDefault="00373547" w:rsidP="00373547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C75C45">
        <w:rPr>
          <w:rStyle w:val="Ninguno"/>
          <w:rFonts w:ascii="Times New Roman" w:hAnsi="Times New Roman" w:cs="Times New Roman"/>
        </w:rPr>
        <w:t xml:space="preserve">Winter 2025. </w:t>
      </w:r>
      <w:r w:rsidRPr="00C75C45">
        <w:rPr>
          <w:rStyle w:val="Ninguno"/>
          <w:rFonts w:ascii="Times New Roman" w:hAnsi="Times New Roman" w:cs="Times New Roman"/>
          <w:shd w:val="clear" w:color="auto" w:fill="FFFFFF"/>
        </w:rPr>
        <w:t>Responding Effectively to Generative Artificial Intelligence Now workshop</w:t>
      </w:r>
    </w:p>
    <w:p w14:paraId="45A5E185" w14:textId="77777777" w:rsidR="00373547" w:rsidRPr="00813CAD" w:rsidRDefault="00373547" w:rsidP="00373547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C75C45">
        <w:rPr>
          <w:rStyle w:val="Ninguno"/>
          <w:rFonts w:ascii="Times New Roman" w:hAnsi="Times New Roman" w:cs="Times New Roman"/>
          <w:shd w:val="clear" w:color="auto" w:fill="FFFFFF"/>
        </w:rPr>
        <w:t xml:space="preserve">Fall 2024. </w:t>
      </w:r>
      <w:r w:rsidRPr="00C75C45">
        <w:rPr>
          <w:rStyle w:val="Ninguno"/>
          <w:rFonts w:ascii="Times New Roman" w:hAnsi="Times New Roman" w:cs="Times New Roman"/>
        </w:rPr>
        <w:t>Designing a Student-Centered Syllabus</w:t>
      </w:r>
    </w:p>
    <w:p w14:paraId="23D11352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 w:hanging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26DEEF95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 w:hanging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Conferences</w:t>
      </w:r>
    </w:p>
    <w:p w14:paraId="5199E2D9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184E0A02" w14:textId="621E7BC2" w:rsidR="00C71203" w:rsidRPr="000A1700" w:rsidRDefault="00C71203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  <w:lang w:val="es-UY"/>
        </w:rPr>
      </w:pPr>
      <w:r w:rsidRPr="00475F9A">
        <w:rPr>
          <w:rStyle w:val="Ninguno"/>
          <w:rFonts w:ascii="Times New Roman" w:eastAsia="Times New Roman" w:hAnsi="Times New Roman" w:cs="Times New Roman"/>
          <w:shd w:val="clear" w:color="auto" w:fill="FFFFFF"/>
        </w:rPr>
        <w:t xml:space="preserve">May 2025. </w:t>
      </w:r>
      <w:r w:rsidRPr="000A1700">
        <w:rPr>
          <w:rStyle w:val="Ninguno"/>
          <w:rFonts w:ascii="Times New Roman" w:eastAsia="Times New Roman" w:hAnsi="Times New Roman" w:cs="Times New Roman"/>
          <w:shd w:val="clear" w:color="auto" w:fill="FFFFFF"/>
        </w:rPr>
        <w:t xml:space="preserve">Title of the presentation: </w:t>
      </w:r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“El cyberpunk </w:t>
      </w:r>
      <w:proofErr w:type="spellStart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>latinoamericano</w:t>
      </w:r>
      <w:proofErr w:type="spellEnd"/>
      <w:r w:rsidR="00C41E6B"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="00C41E6B" w:rsidRPr="000A1700">
        <w:rPr>
          <w:rStyle w:val="Ninguno"/>
          <w:rFonts w:ascii="Times New Roman" w:hAnsi="Times New Roman" w:cs="Times New Roman"/>
          <w:shd w:val="clear" w:color="auto" w:fill="FFFFFF"/>
        </w:rPr>
        <w:t>contemporáneo</w:t>
      </w:r>
      <w:proofErr w:type="spellEnd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, o </w:t>
      </w:r>
      <w:proofErr w:type="spellStart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>cómo</w:t>
      </w:r>
      <w:proofErr w:type="spellEnd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>hackear</w:t>
      </w:r>
      <w:proofErr w:type="spellEnd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 al </w:t>
      </w:r>
      <w:proofErr w:type="spellStart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>presente</w:t>
      </w:r>
      <w:proofErr w:type="spellEnd"/>
      <w:r w:rsidRPr="000A1700">
        <w:rPr>
          <w:rStyle w:val="Ninguno"/>
          <w:rFonts w:ascii="Times New Roman" w:hAnsi="Times New Roman" w:cs="Times New Roman"/>
          <w:shd w:val="clear" w:color="auto" w:fill="FFFFFF"/>
        </w:rPr>
        <w:t xml:space="preserve">.”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XLIII International Congress of the Latin American Studies Association. </w:t>
      </w:r>
      <w:r w:rsidRPr="000A1700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San Francisco</w:t>
      </w:r>
      <w:r w:rsidR="008E6402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, United States</w:t>
      </w:r>
    </w:p>
    <w:p w14:paraId="0943EABA" w14:textId="77777777" w:rsidR="00C71203" w:rsidRPr="000A1700" w:rsidRDefault="00C71203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</w:p>
    <w:p w14:paraId="17A06FC2" w14:textId="467E9A44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  <w:r w:rsidRPr="000A1700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March 2024.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T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itle of the presentation: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“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Terminator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vs Avatar en la ciencia ficción latinoamericana contemporánea.” XXXV Congreso Internacional de Literatura y Estudios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Hisp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ánicos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. Oaxaca,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Mexico</w:t>
      </w:r>
      <w:proofErr w:type="spellEnd"/>
    </w:p>
    <w:p w14:paraId="00EC1F8D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</w:p>
    <w:p w14:paraId="7D830EEE" w14:textId="50DA1DC4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March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2023. Title </w:t>
      </w:r>
      <w:r w:rsidR="00DF7041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of the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presentation: “Tecnologías y otras literaturas posibles en la Argentina del 2001.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”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Southwest Council of Latin American Studies 57TH Annual Conference. Online participation</w:t>
      </w:r>
    </w:p>
    <w:p w14:paraId="27E0AED5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719FF5AC" w14:textId="167C8201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February 2023. Title of the presentation: “Washington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Cucurto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, o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el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neoliberalismo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plebeyo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del 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  <w:lang w:val="fr-FR"/>
        </w:rPr>
        <w:t>entrepreneur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it-IT"/>
        </w:rPr>
        <w:t>barroco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.”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Diálogos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XX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.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Indiana University Department of Spanish and Portuguese</w:t>
      </w:r>
    </w:p>
    <w:p w14:paraId="20A0AE97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4F5687EF" w14:textId="6C0302A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November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2022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.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Title of the presentation: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“El plus de gozar en José de Acosta, el barroco de una modernidad con tintes capitalistas.”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(Re)Imagining the Romance-speaking world: origins, space &amp; memory. The Syracuse University Department of Languages, Literatures, and Linguistics</w:t>
      </w:r>
    </w:p>
    <w:p w14:paraId="45A9B4B0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1A85AE1D" w14:textId="4A8A0A9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May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2022. Title of the presentation: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“El neo-barroco de </w:t>
      </w:r>
      <w:r w:rsidRPr="00475F9A">
        <w:rPr>
          <w:rFonts w:ascii="Times New Roman" w:hAnsi="Times New Roman" w:cs="Times New Roman"/>
        </w:rPr>
        <w:t>N</w:t>
      </w:r>
      <w:r w:rsidRPr="00475F9A">
        <w:rPr>
          <w:rFonts w:ascii="Times New Roman" w:hAnsi="Times New Roman" w:cs="Times New Roman"/>
          <w:lang w:val="fr-FR"/>
        </w:rPr>
        <w:t>é</w:t>
      </w:r>
      <w:proofErr w:type="spellStart"/>
      <w:r w:rsidRPr="00475F9A">
        <w:rPr>
          <w:rFonts w:ascii="Times New Roman" w:hAnsi="Times New Roman" w:cs="Times New Roman"/>
          <w:lang w:val="es-ES_tradnl"/>
        </w:rPr>
        <w:t>stor</w:t>
      </w:r>
      <w:proofErr w:type="spellEnd"/>
      <w:r w:rsidRPr="00475F9A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475F9A">
        <w:rPr>
          <w:rFonts w:ascii="Times New Roman" w:hAnsi="Times New Roman" w:cs="Times New Roman"/>
          <w:lang w:val="es-ES_tradnl"/>
        </w:rPr>
        <w:t>Perlongher</w:t>
      </w:r>
      <w:proofErr w:type="spellEnd"/>
      <w:r w:rsidRPr="00475F9A">
        <w:rPr>
          <w:rFonts w:ascii="Times New Roman" w:hAnsi="Times New Roman" w:cs="Times New Roman"/>
          <w:lang w:val="es-ES_tradnl"/>
        </w:rPr>
        <w:t xml:space="preserve"> y la encrucijada entre deseo y violencia.”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XL International Congress of the Latin American Studies Association. Online participation</w:t>
      </w:r>
    </w:p>
    <w:p w14:paraId="157550C6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50A88549" w14:textId="2CC57D81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October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2021. Title of the presentation: “</w:t>
      </w:r>
      <w:r w:rsidRPr="00475F9A">
        <w:rPr>
          <w:rStyle w:val="Ninguno"/>
          <w:rFonts w:ascii="Times New Roman" w:hAnsi="Times New Roman" w:cs="Times New Roman"/>
          <w:lang w:val="es-ES_tradnl"/>
        </w:rPr>
        <w:t>La acumulación primitiva en las colonias americanas: una breve conversación entre</w:t>
      </w:r>
      <w:r w:rsidRPr="00475F9A">
        <w:rPr>
          <w:rStyle w:val="Ninguno"/>
          <w:rFonts w:ascii="Times New Roman" w:hAnsi="Times New Roman" w:cs="Times New Roman"/>
          <w:lang w:val="es-UY"/>
        </w:rPr>
        <w:t xml:space="preserve"> De Acosta</w:t>
      </w:r>
      <w:r w:rsidRPr="00475F9A">
        <w:rPr>
          <w:rStyle w:val="Ninguno"/>
          <w:rFonts w:ascii="Times New Roman" w:hAnsi="Times New Roman" w:cs="Times New Roman"/>
          <w:lang w:val="es-ES_tradnl"/>
        </w:rPr>
        <w:t xml:space="preserve"> y Marx</w:t>
      </w:r>
      <w:r w:rsidRPr="00475F9A">
        <w:rPr>
          <w:rStyle w:val="Ninguno"/>
          <w:rFonts w:ascii="Times New Roman" w:hAnsi="Times New Roman" w:cs="Times New Roman"/>
          <w:lang w:val="es-UY"/>
        </w:rPr>
        <w:t>.</w:t>
      </w:r>
      <w:r w:rsidRPr="00475F9A">
        <w:rPr>
          <w:rStyle w:val="Ninguno"/>
          <w:rFonts w:ascii="Times New Roman" w:hAnsi="Times New Roman" w:cs="Times New Roman"/>
          <w:lang w:val="es-ES_tradnl"/>
        </w:rPr>
        <w:t>”</w:t>
      </w:r>
      <w:r w:rsidRPr="00475F9A">
        <w:rPr>
          <w:rStyle w:val="Ninguno"/>
          <w:rFonts w:ascii="Times New Roman" w:hAnsi="Times New Roman" w:cs="Times New Roman"/>
          <w:lang w:val="es-UY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Roots and Uprootedness. </w:t>
      </w:r>
      <w:r w:rsidRPr="00475F9A">
        <w:rPr>
          <w:rStyle w:val="Ninguno"/>
          <w:rFonts w:ascii="Times New Roman" w:hAnsi="Times New Roman" w:cs="Times New Roman"/>
        </w:rPr>
        <w:t>The Department of Spanish and Portuguese at the University of Wisconsin-Madison. Online participation</w:t>
      </w:r>
    </w:p>
    <w:p w14:paraId="6C0E14B0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733C959A" w14:textId="7E856A19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March 2021.</w:t>
      </w:r>
      <w:r w:rsidRPr="00475F9A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Title of the presentation: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rtl/>
          <w:lang w:val="ar-SA"/>
        </w:rPr>
        <w:t>“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Is the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B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ase an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A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rticulator of the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U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nconscious? An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E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ncounter </w:t>
      </w:r>
      <w:r w:rsidR="00C41E6B" w:rsidRPr="00475F9A">
        <w:rPr>
          <w:rStyle w:val="Ninguno"/>
          <w:rFonts w:ascii="Times New Roman" w:hAnsi="Times New Roman" w:cs="Times New Roman"/>
          <w:shd w:val="clear" w:color="auto" w:fill="FFFFFF"/>
        </w:rPr>
        <w:t>B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etween Freud and the Marxism of Althusser and Marcuse.” Reading Althusser </w:t>
      </w:r>
      <w:r w:rsidR="002E77F1">
        <w:rPr>
          <w:rStyle w:val="Ninguno"/>
          <w:rFonts w:ascii="Times New Roman" w:hAnsi="Times New Roman" w:cs="Times New Roman"/>
          <w:shd w:val="clear" w:color="auto" w:fill="FFFFFF"/>
        </w:rPr>
        <w:t>P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olitically. Organized by Althusser Reading Circle</w:t>
      </w:r>
      <w:r w:rsidR="008E6402">
        <w:rPr>
          <w:rStyle w:val="Ninguno"/>
          <w:rFonts w:ascii="Times New Roman" w:hAnsi="Times New Roman" w:cs="Times New Roman"/>
          <w:shd w:val="clear" w:color="auto" w:fill="FFFFFF"/>
        </w:rPr>
        <w:t xml:space="preserve">.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Online</w:t>
      </w:r>
      <w:r w:rsidR="008E6402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r w:rsidR="008E6402" w:rsidRPr="00475F9A">
        <w:rPr>
          <w:rStyle w:val="Ninguno"/>
          <w:rFonts w:ascii="Times New Roman" w:hAnsi="Times New Roman" w:cs="Times New Roman"/>
          <w:shd w:val="clear" w:color="auto" w:fill="FFFFFF"/>
        </w:rPr>
        <w:t>participation</w:t>
      </w:r>
    </w:p>
    <w:p w14:paraId="7D133077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643737F2" w14:textId="534056C0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Conference </w:t>
      </w:r>
      <w:r w:rsidR="00856435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O</w:t>
      </w: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rganizing</w:t>
      </w:r>
    </w:p>
    <w:p w14:paraId="356A1C5A" w14:textId="77777777" w:rsidR="00B326E0" w:rsidRDefault="00B326E0" w:rsidP="008E6402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7C3F2F5B" w14:textId="2359B1A7" w:rsidR="008E6402" w:rsidRPr="00B525AC" w:rsidRDefault="008E6402" w:rsidP="008E6402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175560"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  <w:t>May 2025. Co-organized</w:t>
      </w:r>
      <w:r w:rsidR="00950A20"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  <w:t xml:space="preserve"> </w:t>
      </w:r>
      <w:r w:rsidRPr="00175560"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  <w:t>“</w:t>
      </w:r>
      <w:r w:rsidRPr="00175560">
        <w:rPr>
          <w:rStyle w:val="Ninguno"/>
          <w:rFonts w:ascii="Times New Roman" w:eastAsia="Times New Roman" w:hAnsi="Times New Roman" w:cs="Times New Roman"/>
          <w:lang w:val="es-UY"/>
        </w:rPr>
        <w:t>Co/lapsos biopolíticos y con/fines del biopoder</w:t>
      </w:r>
      <w:r w:rsidR="002E77F1">
        <w:rPr>
          <w:rStyle w:val="Ninguno"/>
          <w:rFonts w:ascii="Times New Roman" w:eastAsia="Times New Roman" w:hAnsi="Times New Roman" w:cs="Times New Roman"/>
          <w:lang w:val="es-UY"/>
        </w:rPr>
        <w:t>.</w:t>
      </w:r>
      <w:r w:rsidRPr="00175560"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  <w:t xml:space="preserve">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XLIII</w:t>
      </w:r>
      <w:r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International Congress of the Latin American Studies Association. </w:t>
      </w:r>
      <w:r w:rsidRPr="008E6402">
        <w:rPr>
          <w:rStyle w:val="Ninguno"/>
          <w:rFonts w:ascii="Times New Roman" w:hAnsi="Times New Roman" w:cs="Times New Roman"/>
          <w:shd w:val="clear" w:color="auto" w:fill="FFFFFF"/>
        </w:rPr>
        <w:t>San Francisco, United States</w:t>
      </w:r>
    </w:p>
    <w:p w14:paraId="2E6A3090" w14:textId="77777777" w:rsidR="008E6402" w:rsidRPr="00B525AC" w:rsidRDefault="008E6402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42CE6F94" w14:textId="678EBBBA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175560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March 2023. Co-organized “Literatura y propiedad en América Latina.”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Southwest Council of Latin American Studies 57</w:t>
      </w:r>
      <w:r w:rsidR="00587177">
        <w:rPr>
          <w:rStyle w:val="Ninguno"/>
          <w:rFonts w:ascii="Times New Roman" w:hAnsi="Times New Roman" w:cs="Times New Roman"/>
          <w:shd w:val="clear" w:color="auto" w:fill="FFFFFF"/>
        </w:rPr>
        <w:t>th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Annual Conference</w:t>
      </w:r>
      <w:r w:rsidR="007C438C">
        <w:rPr>
          <w:rStyle w:val="Ninguno"/>
          <w:rFonts w:ascii="Times New Roman" w:hAnsi="Times New Roman" w:cs="Times New Roman"/>
          <w:shd w:val="clear" w:color="auto" w:fill="FFFFFF"/>
        </w:rPr>
        <w:t>. Online participation</w:t>
      </w:r>
    </w:p>
    <w:p w14:paraId="049B542A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55F8891A" w14:textId="43011B13" w:rsidR="00B326E0" w:rsidRPr="00950A20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May 2022. Co-organized “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Imaginaciones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(neo)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barrocas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.” XL International Congress of the Latin American Studies Association</w:t>
      </w:r>
      <w:r w:rsidR="007C438C">
        <w:rPr>
          <w:rStyle w:val="Ninguno"/>
          <w:rFonts w:ascii="Times New Roman" w:hAnsi="Times New Roman" w:cs="Times New Roman"/>
          <w:shd w:val="clear" w:color="auto" w:fill="FFFFFF"/>
        </w:rPr>
        <w:t xml:space="preserve">. </w:t>
      </w:r>
      <w:r w:rsidR="007C438C" w:rsidRPr="00950A20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Online participation</w:t>
      </w:r>
    </w:p>
    <w:p w14:paraId="3AB08CFA" w14:textId="77777777" w:rsidR="00B326E0" w:rsidRPr="00950A20" w:rsidRDefault="00B326E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  <w:lang w:val="es-UY"/>
        </w:rPr>
      </w:pPr>
    </w:p>
    <w:p w14:paraId="221D2731" w14:textId="3B1E378E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May 2020. Co-o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 xml:space="preserve">rganized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“La reconfiguración del mercado como soberano: literatura y 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pol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í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tica en el Cono 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S</w:t>
      </w:r>
      <w:proofErr w:type="spellStart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>ur</w:t>
      </w:r>
      <w:proofErr w:type="spellEnd"/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 ante la crisis del estado-nació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UY"/>
        </w:rPr>
        <w:t>n</w:t>
      </w:r>
      <w:r w:rsidRPr="00475F9A">
        <w:rPr>
          <w:rStyle w:val="Ninguno"/>
          <w:rFonts w:ascii="Times New Roman" w:hAnsi="Times New Roman" w:cs="Times New Roman"/>
          <w:shd w:val="clear" w:color="auto" w:fill="FFFFFF"/>
          <w:lang w:val="es-ES_tradnl"/>
        </w:rPr>
        <w:t xml:space="preserve">.” 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XXXVIII International Congress of the Latin American Studies Association</w:t>
      </w:r>
      <w:r w:rsidR="007C438C">
        <w:rPr>
          <w:rStyle w:val="Ninguno"/>
          <w:rFonts w:ascii="Times New Roman" w:hAnsi="Times New Roman" w:cs="Times New Roman"/>
          <w:shd w:val="clear" w:color="auto" w:fill="FFFFFF"/>
        </w:rPr>
        <w:t>. Online participation</w:t>
      </w:r>
    </w:p>
    <w:p w14:paraId="1EB4E067" w14:textId="77777777" w:rsidR="00993B4A" w:rsidRPr="00475F9A" w:rsidRDefault="00993B4A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</w:p>
    <w:p w14:paraId="5B14922E" w14:textId="77777777" w:rsidR="00993B4A" w:rsidRDefault="00993B4A" w:rsidP="00993B4A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Service</w:t>
      </w:r>
    </w:p>
    <w:p w14:paraId="49802C31" w14:textId="77777777" w:rsidR="002E77F1" w:rsidRDefault="002E77F1" w:rsidP="002E77F1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552C2852" w14:textId="77777777" w:rsidR="002E77F1" w:rsidRDefault="002E77F1" w:rsidP="002E77F1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Mentorship</w:t>
      </w:r>
    </w:p>
    <w:p w14:paraId="1A13A76F" w14:textId="77777777" w:rsidR="002E77F1" w:rsidRDefault="002E77F1" w:rsidP="002E77F1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7F0B1866" w14:textId="77777777" w:rsidR="002E77F1" w:rsidRPr="00D6282E" w:rsidRDefault="002E77F1" w:rsidP="002E77F1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hAnsi="Times New Roman" w:cs="Times New Roman"/>
          <w:shd w:val="clear" w:color="auto" w:fill="FFFFFF"/>
        </w:rPr>
      </w:pPr>
      <w:r>
        <w:rPr>
          <w:rStyle w:val="Ninguno"/>
          <w:rFonts w:ascii="Times New Roman" w:hAnsi="Times New Roman" w:cs="Times New Roman"/>
          <w:shd w:val="clear" w:color="auto" w:fill="FFFFFF"/>
        </w:rPr>
        <w:t>(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2025</w:t>
      </w:r>
      <w:r>
        <w:rPr>
          <w:rStyle w:val="Ninguno"/>
          <w:rFonts w:ascii="Times New Roman" w:hAnsi="Times New Roman" w:cs="Times New Roman"/>
          <w:shd w:val="clear" w:color="auto" w:fill="FFFFFF"/>
        </w:rPr>
        <w:t>)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Mentor at the Undergraduate Research Opportunity Program</w:t>
      </w:r>
    </w:p>
    <w:p w14:paraId="42C26F47" w14:textId="77777777" w:rsidR="00CE4784" w:rsidRPr="000A1700" w:rsidRDefault="00CE4784" w:rsidP="00313398">
      <w:pPr>
        <w:pStyle w:val="Predeterminado"/>
        <w:snapToGrid w:val="0"/>
        <w:spacing w:beforeLines="20" w:before="48" w:afterLines="20" w:after="48"/>
        <w:ind w:left="960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0B55EB8C" w14:textId="3C14150D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Graduate </w:t>
      </w:r>
      <w:r w:rsidR="00856435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S</w:t>
      </w: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ervices</w:t>
      </w:r>
    </w:p>
    <w:p w14:paraId="495AB82C" w14:textId="77777777" w:rsidR="00D308E0" w:rsidRPr="00475F9A" w:rsidRDefault="00D308E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</w:p>
    <w:p w14:paraId="1FF90F99" w14:textId="70E75642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(2023) DEI Romance Languages Graduate Student Association Representative</w:t>
      </w:r>
    </w:p>
    <w:p w14:paraId="30D822E5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6EBF7B83" w14:textId="77777777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(2022) Chair in the Romance Languages Graduate Student Association</w:t>
      </w:r>
    </w:p>
    <w:p w14:paraId="42F24601" w14:textId="77777777" w:rsidR="00B326E0" w:rsidRPr="00475F9A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6374601D" w14:textId="39D39336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 xml:space="preserve">External </w:t>
      </w:r>
      <w:r w:rsidR="00856435"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S</w:t>
      </w: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ervice</w:t>
      </w:r>
    </w:p>
    <w:p w14:paraId="02982AE1" w14:textId="77777777" w:rsidR="00B326E0" w:rsidRDefault="00B326E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242C8616" w14:textId="47614976" w:rsidR="00CA1781" w:rsidRPr="00CA1781" w:rsidRDefault="00CA1781" w:rsidP="00CA1781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hAnsi="Times New Roman" w:cs="Times New Roman"/>
          <w:shd w:val="clear" w:color="auto" w:fill="FFFFFF"/>
        </w:rPr>
      </w:pPr>
      <w:r w:rsidRPr="00CA1781">
        <w:rPr>
          <w:rStyle w:val="Ninguno"/>
          <w:rFonts w:ascii="Times New Roman" w:hAnsi="Times New Roman" w:cs="Times New Roman"/>
          <w:shd w:val="clear" w:color="auto" w:fill="FFFFFF"/>
        </w:rPr>
        <w:t xml:space="preserve">(2025) Mentor at the </w:t>
      </w:r>
      <w:r w:rsidRPr="00D81D01">
        <w:rPr>
          <w:rStyle w:val="Ninguno"/>
          <w:rFonts w:ascii="Times New Roman" w:hAnsi="Times New Roman" w:cs="Times New Roman"/>
          <w:i/>
          <w:iCs/>
          <w:shd w:val="clear" w:color="auto" w:fill="FFFFFF"/>
        </w:rPr>
        <w:t>Proyecto Avance: Latino Mentoring Association</w:t>
      </w:r>
      <w:r w:rsidRPr="00CA1781">
        <w:rPr>
          <w:rStyle w:val="Ninguno"/>
          <w:rFonts w:ascii="Times New Roman" w:hAnsi="Times New Roman" w:cs="Times New Roman"/>
          <w:shd w:val="clear" w:color="auto" w:fill="FFFFFF"/>
        </w:rPr>
        <w:t xml:space="preserve"> </w:t>
      </w:r>
      <w:r w:rsidR="00D81D01">
        <w:rPr>
          <w:rStyle w:val="Ninguno"/>
          <w:rFonts w:ascii="Times New Roman" w:hAnsi="Times New Roman" w:cs="Times New Roman"/>
          <w:shd w:val="clear" w:color="auto" w:fill="FFFFFF"/>
        </w:rPr>
        <w:t xml:space="preserve">at the </w:t>
      </w:r>
      <w:r w:rsidRPr="00CA1781">
        <w:rPr>
          <w:rStyle w:val="Ninguno"/>
          <w:rFonts w:ascii="Times New Roman" w:hAnsi="Times New Roman" w:cs="Times New Roman"/>
          <w:shd w:val="clear" w:color="auto" w:fill="FFFFFF"/>
        </w:rPr>
        <w:t>University of Michigan Residential College</w:t>
      </w:r>
    </w:p>
    <w:p w14:paraId="682AE34E" w14:textId="77777777" w:rsidR="00CA1781" w:rsidRPr="00475F9A" w:rsidRDefault="00CA1781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</w:p>
    <w:p w14:paraId="22B1B442" w14:textId="4C9EE5F2" w:rsidR="00B326E0" w:rsidRPr="00475F9A" w:rsidRDefault="00000000" w:rsidP="00313398">
      <w:pPr>
        <w:pStyle w:val="Predeterminado"/>
        <w:snapToGrid w:val="0"/>
        <w:spacing w:beforeLines="20" w:before="48" w:afterLines="20" w:after="48"/>
        <w:ind w:left="960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(2023) Instructor of Spanish for Latin</w:t>
      </w:r>
      <w:r w:rsidR="00E5367F" w:rsidRPr="00475F9A">
        <w:rPr>
          <w:rStyle w:val="Ninguno"/>
          <w:rFonts w:ascii="Times New Roman" w:hAnsi="Times New Roman" w:cs="Times New Roman"/>
          <w:shd w:val="clear" w:color="auto" w:fill="FFFFFF"/>
        </w:rPr>
        <w:t>x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 xml:space="preserve"> children in En Nuestra Lengua program</w:t>
      </w:r>
    </w:p>
    <w:p w14:paraId="088F7BD4" w14:textId="77777777" w:rsidR="00313398" w:rsidRPr="00475F9A" w:rsidRDefault="00313398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79E48C37" w14:textId="301AA097" w:rsidR="00313398" w:rsidRPr="00475F9A" w:rsidRDefault="00000000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b/>
          <w:bCs/>
          <w:shd w:val="clear" w:color="auto" w:fill="FFFFFF"/>
        </w:rPr>
        <w:t>Languages</w:t>
      </w:r>
    </w:p>
    <w:p w14:paraId="7F4601AD" w14:textId="77777777" w:rsidR="00313398" w:rsidRPr="00475F9A" w:rsidRDefault="00313398" w:rsidP="00313398">
      <w:pPr>
        <w:pStyle w:val="Predeterminado"/>
        <w:snapToGrid w:val="0"/>
        <w:spacing w:beforeLines="20" w:before="48" w:afterLines="20" w:after="48"/>
        <w:jc w:val="both"/>
        <w:rPr>
          <w:rStyle w:val="Ninguno"/>
          <w:rFonts w:ascii="Times New Roman" w:hAnsi="Times New Roman" w:cs="Times New Roman"/>
          <w:b/>
          <w:bCs/>
          <w:shd w:val="clear" w:color="auto" w:fill="FFFFFF"/>
        </w:rPr>
      </w:pPr>
    </w:p>
    <w:p w14:paraId="33807461" w14:textId="77777777" w:rsidR="00B326E0" w:rsidRPr="00475F9A" w:rsidRDefault="00000000" w:rsidP="00D404AC">
      <w:pPr>
        <w:pStyle w:val="Predeterminado"/>
        <w:snapToGrid w:val="0"/>
        <w:spacing w:beforeLines="20" w:before="48" w:afterLines="20" w:after="48"/>
        <w:ind w:left="95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Spanish: Native fluency</w:t>
      </w:r>
    </w:p>
    <w:p w14:paraId="61FD776A" w14:textId="0299C824" w:rsidR="00B326E0" w:rsidRPr="00475F9A" w:rsidRDefault="00000000" w:rsidP="00D404AC">
      <w:pPr>
        <w:pStyle w:val="Predeterminado"/>
        <w:snapToGrid w:val="0"/>
        <w:spacing w:beforeLines="20" w:before="48" w:afterLines="20" w:after="48"/>
        <w:ind w:left="95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English: Near</w:t>
      </w:r>
      <w:r w:rsidR="00DF7041">
        <w:rPr>
          <w:rStyle w:val="Ninguno"/>
          <w:rFonts w:ascii="Times New Roman" w:hAnsi="Times New Roman" w:cs="Times New Roman"/>
          <w:shd w:val="clear" w:color="auto" w:fill="FFFFFF"/>
        </w:rPr>
        <w:t>-</w:t>
      </w: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native fluency</w:t>
      </w:r>
    </w:p>
    <w:p w14:paraId="53DB16F7" w14:textId="77777777" w:rsidR="00B326E0" w:rsidRPr="00475F9A" w:rsidRDefault="00000000" w:rsidP="00D404AC">
      <w:pPr>
        <w:pStyle w:val="Predeterminado"/>
        <w:snapToGrid w:val="0"/>
        <w:spacing w:beforeLines="20" w:before="48" w:afterLines="20" w:after="48"/>
        <w:ind w:left="95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Portuguese: Reading, writing and speaking knowledge</w:t>
      </w:r>
    </w:p>
    <w:p w14:paraId="170CEC6E" w14:textId="77777777" w:rsidR="00B326E0" w:rsidRPr="00475F9A" w:rsidRDefault="00000000" w:rsidP="00D404AC">
      <w:pPr>
        <w:pStyle w:val="Predeterminado"/>
        <w:snapToGrid w:val="0"/>
        <w:spacing w:beforeLines="20" w:before="48" w:afterLines="20" w:after="48"/>
        <w:ind w:left="958"/>
        <w:jc w:val="both"/>
        <w:rPr>
          <w:rStyle w:val="Ninguno"/>
          <w:rFonts w:ascii="Times New Roman" w:eastAsia="Times New Roman" w:hAnsi="Times New Roman" w:cs="Times New Roman"/>
          <w:shd w:val="clear" w:color="auto" w:fill="FFFFFF"/>
        </w:rPr>
      </w:pPr>
      <w:r w:rsidRPr="00475F9A">
        <w:rPr>
          <w:rStyle w:val="Ninguno"/>
          <w:rFonts w:ascii="Times New Roman" w:hAnsi="Times New Roman" w:cs="Times New Roman"/>
          <w:shd w:val="clear" w:color="auto" w:fill="FFFFFF"/>
        </w:rPr>
        <w:t>French: Reading knowledge</w:t>
      </w:r>
    </w:p>
    <w:p w14:paraId="42F025CC" w14:textId="77777777" w:rsidR="00D404AC" w:rsidRPr="00D404AC" w:rsidRDefault="00D404AC" w:rsidP="00D404AC">
      <w:pPr>
        <w:pStyle w:val="Predeterminado"/>
        <w:spacing w:before="0"/>
        <w:ind w:left="958"/>
        <w:jc w:val="both"/>
        <w:rPr>
          <w:rFonts w:ascii="Times New Roman" w:hAnsi="Times New Roman" w:cs="Times New Roman"/>
          <w:shd w:val="clear" w:color="auto" w:fill="FFFFFF"/>
          <w:lang w:val="en-US"/>
        </w:rPr>
      </w:pPr>
    </w:p>
    <w:sectPr w:rsidR="00D404AC" w:rsidRPr="00D404AC">
      <w:head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146D5" w14:textId="77777777" w:rsidR="00A84785" w:rsidRDefault="00A84785">
      <w:r>
        <w:separator/>
      </w:r>
    </w:p>
  </w:endnote>
  <w:endnote w:type="continuationSeparator" w:id="0">
    <w:p w14:paraId="0069904E" w14:textId="77777777" w:rsidR="00A84785" w:rsidRDefault="00A84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-webkit-standard">
    <w:altName w:val="Cambria"/>
    <w:panose1 w:val="020B0604020202020204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6E48D2" w14:textId="77777777" w:rsidR="00A84785" w:rsidRDefault="00A84785">
      <w:r>
        <w:separator/>
      </w:r>
    </w:p>
  </w:footnote>
  <w:footnote w:type="continuationSeparator" w:id="0">
    <w:p w14:paraId="58AA89F3" w14:textId="77777777" w:rsidR="00A84785" w:rsidRDefault="00A847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9CBC82" w14:textId="77777777" w:rsidR="00B326E0" w:rsidRDefault="00000000">
    <w:pPr>
      <w:pStyle w:val="Predeterminado"/>
      <w:tabs>
        <w:tab w:val="center" w:pos="4819"/>
        <w:tab w:val="right" w:pos="9638"/>
      </w:tabs>
      <w:spacing w:before="0"/>
    </w:pP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</w:instrText>
    </w:r>
    <w:r>
      <w:rPr>
        <w:rFonts w:ascii="Times New Roman" w:hAnsi="Times New Roman"/>
      </w:rPr>
      <w:fldChar w:fldCharType="separate"/>
    </w:r>
    <w:r w:rsidR="004D2AB7">
      <w:rPr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26E0"/>
    <w:rsid w:val="00004594"/>
    <w:rsid w:val="00015791"/>
    <w:rsid w:val="000459E5"/>
    <w:rsid w:val="00091948"/>
    <w:rsid w:val="0009346C"/>
    <w:rsid w:val="000A1700"/>
    <w:rsid w:val="000A38A2"/>
    <w:rsid w:val="000B2D38"/>
    <w:rsid w:val="000C6162"/>
    <w:rsid w:val="00100624"/>
    <w:rsid w:val="00111A98"/>
    <w:rsid w:val="00115B6B"/>
    <w:rsid w:val="00147988"/>
    <w:rsid w:val="00154CAA"/>
    <w:rsid w:val="00175560"/>
    <w:rsid w:val="00190757"/>
    <w:rsid w:val="001A3A32"/>
    <w:rsid w:val="001C1CEB"/>
    <w:rsid w:val="001C5C5F"/>
    <w:rsid w:val="001E4DA5"/>
    <w:rsid w:val="001E7300"/>
    <w:rsid w:val="001F4595"/>
    <w:rsid w:val="00200610"/>
    <w:rsid w:val="00212A84"/>
    <w:rsid w:val="00212BCE"/>
    <w:rsid w:val="00223501"/>
    <w:rsid w:val="00266E1F"/>
    <w:rsid w:val="00270116"/>
    <w:rsid w:val="0029590E"/>
    <w:rsid w:val="002B2476"/>
    <w:rsid w:val="002D258A"/>
    <w:rsid w:val="002E77F1"/>
    <w:rsid w:val="00313398"/>
    <w:rsid w:val="00367CEC"/>
    <w:rsid w:val="00373547"/>
    <w:rsid w:val="003939A9"/>
    <w:rsid w:val="00396181"/>
    <w:rsid w:val="003B4DBD"/>
    <w:rsid w:val="003B650E"/>
    <w:rsid w:val="00416833"/>
    <w:rsid w:val="00434B7A"/>
    <w:rsid w:val="00460733"/>
    <w:rsid w:val="0046410A"/>
    <w:rsid w:val="00475F9A"/>
    <w:rsid w:val="004A3A7E"/>
    <w:rsid w:val="004B1594"/>
    <w:rsid w:val="004D01D5"/>
    <w:rsid w:val="004D2AB7"/>
    <w:rsid w:val="004D5A76"/>
    <w:rsid w:val="004E0658"/>
    <w:rsid w:val="004E08E8"/>
    <w:rsid w:val="004E77E3"/>
    <w:rsid w:val="004F4EB3"/>
    <w:rsid w:val="005031D4"/>
    <w:rsid w:val="00504E1F"/>
    <w:rsid w:val="00511180"/>
    <w:rsid w:val="00513731"/>
    <w:rsid w:val="0052022B"/>
    <w:rsid w:val="0052128A"/>
    <w:rsid w:val="00535B07"/>
    <w:rsid w:val="00540B8D"/>
    <w:rsid w:val="00540C6F"/>
    <w:rsid w:val="00541221"/>
    <w:rsid w:val="00546BF4"/>
    <w:rsid w:val="00564D42"/>
    <w:rsid w:val="005754F5"/>
    <w:rsid w:val="00587177"/>
    <w:rsid w:val="00597A3F"/>
    <w:rsid w:val="005A3B97"/>
    <w:rsid w:val="005A568A"/>
    <w:rsid w:val="005C2349"/>
    <w:rsid w:val="00605B07"/>
    <w:rsid w:val="00624DDF"/>
    <w:rsid w:val="006471CB"/>
    <w:rsid w:val="00652CE3"/>
    <w:rsid w:val="0065588E"/>
    <w:rsid w:val="00673642"/>
    <w:rsid w:val="0069482E"/>
    <w:rsid w:val="00697536"/>
    <w:rsid w:val="006A3E15"/>
    <w:rsid w:val="006A4D6C"/>
    <w:rsid w:val="006B1D51"/>
    <w:rsid w:val="006B4062"/>
    <w:rsid w:val="006C27AA"/>
    <w:rsid w:val="006D3936"/>
    <w:rsid w:val="006E3971"/>
    <w:rsid w:val="006E7609"/>
    <w:rsid w:val="007050C1"/>
    <w:rsid w:val="007168DC"/>
    <w:rsid w:val="007368A9"/>
    <w:rsid w:val="00742304"/>
    <w:rsid w:val="00751947"/>
    <w:rsid w:val="00755A79"/>
    <w:rsid w:val="007839D9"/>
    <w:rsid w:val="0079264D"/>
    <w:rsid w:val="007B1110"/>
    <w:rsid w:val="007C438C"/>
    <w:rsid w:val="007C575E"/>
    <w:rsid w:val="007C58D5"/>
    <w:rsid w:val="007C5B70"/>
    <w:rsid w:val="007F55C0"/>
    <w:rsid w:val="007F7910"/>
    <w:rsid w:val="00801913"/>
    <w:rsid w:val="008048C1"/>
    <w:rsid w:val="00810442"/>
    <w:rsid w:val="00813CAD"/>
    <w:rsid w:val="00824A6A"/>
    <w:rsid w:val="0083501E"/>
    <w:rsid w:val="008468FA"/>
    <w:rsid w:val="00856435"/>
    <w:rsid w:val="00870279"/>
    <w:rsid w:val="008B03BA"/>
    <w:rsid w:val="008B2461"/>
    <w:rsid w:val="008C00D5"/>
    <w:rsid w:val="008C16CD"/>
    <w:rsid w:val="008E0BC5"/>
    <w:rsid w:val="008E5B38"/>
    <w:rsid w:val="008E6402"/>
    <w:rsid w:val="008F3317"/>
    <w:rsid w:val="0094429C"/>
    <w:rsid w:val="00947F49"/>
    <w:rsid w:val="00950A20"/>
    <w:rsid w:val="00954450"/>
    <w:rsid w:val="00970D85"/>
    <w:rsid w:val="00971DBB"/>
    <w:rsid w:val="00976AFE"/>
    <w:rsid w:val="009849BE"/>
    <w:rsid w:val="00993B4A"/>
    <w:rsid w:val="00997621"/>
    <w:rsid w:val="009C036E"/>
    <w:rsid w:val="009C5E89"/>
    <w:rsid w:val="009D0119"/>
    <w:rsid w:val="009D3D38"/>
    <w:rsid w:val="009F3D2C"/>
    <w:rsid w:val="00A063BC"/>
    <w:rsid w:val="00A14481"/>
    <w:rsid w:val="00A35125"/>
    <w:rsid w:val="00A3540D"/>
    <w:rsid w:val="00A36463"/>
    <w:rsid w:val="00A564EC"/>
    <w:rsid w:val="00A8302B"/>
    <w:rsid w:val="00A83B78"/>
    <w:rsid w:val="00A84785"/>
    <w:rsid w:val="00A9489A"/>
    <w:rsid w:val="00AD0B02"/>
    <w:rsid w:val="00B107BD"/>
    <w:rsid w:val="00B13862"/>
    <w:rsid w:val="00B20632"/>
    <w:rsid w:val="00B326E0"/>
    <w:rsid w:val="00B341B8"/>
    <w:rsid w:val="00B50759"/>
    <w:rsid w:val="00B525AC"/>
    <w:rsid w:val="00BE74CA"/>
    <w:rsid w:val="00BE79A7"/>
    <w:rsid w:val="00BF2460"/>
    <w:rsid w:val="00BF6C35"/>
    <w:rsid w:val="00C154CF"/>
    <w:rsid w:val="00C35285"/>
    <w:rsid w:val="00C357C7"/>
    <w:rsid w:val="00C41E6B"/>
    <w:rsid w:val="00C61590"/>
    <w:rsid w:val="00C63899"/>
    <w:rsid w:val="00C700C9"/>
    <w:rsid w:val="00C71203"/>
    <w:rsid w:val="00C91C11"/>
    <w:rsid w:val="00CA1781"/>
    <w:rsid w:val="00CC3E1A"/>
    <w:rsid w:val="00CC72E8"/>
    <w:rsid w:val="00CD353B"/>
    <w:rsid w:val="00CE4784"/>
    <w:rsid w:val="00D02779"/>
    <w:rsid w:val="00D0712F"/>
    <w:rsid w:val="00D308E0"/>
    <w:rsid w:val="00D31B46"/>
    <w:rsid w:val="00D404AC"/>
    <w:rsid w:val="00D544C7"/>
    <w:rsid w:val="00D81D01"/>
    <w:rsid w:val="00DA537A"/>
    <w:rsid w:val="00DA5D3B"/>
    <w:rsid w:val="00DD168D"/>
    <w:rsid w:val="00DF7041"/>
    <w:rsid w:val="00E02FCD"/>
    <w:rsid w:val="00E263E3"/>
    <w:rsid w:val="00E44953"/>
    <w:rsid w:val="00E51EBC"/>
    <w:rsid w:val="00E5367F"/>
    <w:rsid w:val="00E72B42"/>
    <w:rsid w:val="00E753BD"/>
    <w:rsid w:val="00E97947"/>
    <w:rsid w:val="00EB059C"/>
    <w:rsid w:val="00EB3E78"/>
    <w:rsid w:val="00EE2737"/>
    <w:rsid w:val="00EF5BF6"/>
    <w:rsid w:val="00F03A32"/>
    <w:rsid w:val="00F17D7E"/>
    <w:rsid w:val="00F51664"/>
    <w:rsid w:val="00F54611"/>
    <w:rsid w:val="00F5574D"/>
    <w:rsid w:val="00F64D66"/>
    <w:rsid w:val="00F74185"/>
    <w:rsid w:val="00F751DE"/>
    <w:rsid w:val="00F87923"/>
    <w:rsid w:val="00F95F22"/>
    <w:rsid w:val="00FA68C6"/>
    <w:rsid w:val="00FB488D"/>
    <w:rsid w:val="00FB6589"/>
    <w:rsid w:val="00FC266D"/>
    <w:rsid w:val="00FE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B13036"/>
  <w15:docId w15:val="{F0E7CA60-78D6-2F4B-A8FF-7540834E9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s-UY" w:eastAsia="es-ES_trad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434B7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0079BF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13CA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79BF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C7120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bdr w:val="none" w:sz="0" w:space="0" w:color="auto"/>
      <w:lang w:val="es-UY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terminado">
    <w:name w:val="Predeterminado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  <w:rPr>
      <w:lang w:val="en-US"/>
    </w:rPr>
  </w:style>
  <w:style w:type="character" w:customStyle="1" w:styleId="Hyperlink0">
    <w:name w:val="Hyperlink.0"/>
    <w:basedOn w:val="Hipervnculo"/>
    <w:rPr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404AC"/>
    <w:rPr>
      <w:color w:val="605E5C"/>
      <w:shd w:val="clear" w:color="auto" w:fill="E1DFDD"/>
    </w:rPr>
  </w:style>
  <w:style w:type="paragraph" w:customStyle="1" w:styleId="p1">
    <w:name w:val="p1"/>
    <w:basedOn w:val="Normal"/>
    <w:rsid w:val="003939A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color w:val="000000"/>
      <w:sz w:val="18"/>
      <w:szCs w:val="18"/>
      <w:bdr w:val="none" w:sz="0" w:space="0" w:color="auto"/>
      <w:lang w:val="es-UY" w:eastAsia="es-ES_tradnl"/>
    </w:rPr>
  </w:style>
  <w:style w:type="character" w:customStyle="1" w:styleId="Ttulo3Car">
    <w:name w:val="Título 3 Car"/>
    <w:basedOn w:val="Fuentedeprrafopredeter"/>
    <w:link w:val="Ttulo3"/>
    <w:uiPriority w:val="9"/>
    <w:rsid w:val="00C71203"/>
    <w:rPr>
      <w:rFonts w:eastAsia="Times New Roman"/>
      <w:b/>
      <w:bCs/>
      <w:sz w:val="27"/>
      <w:szCs w:val="27"/>
      <w:bdr w:val="none" w:sz="0" w:space="0" w:color="auto"/>
    </w:rPr>
  </w:style>
  <w:style w:type="character" w:styleId="Hipervnculovisitado">
    <w:name w:val="FollowedHyperlink"/>
    <w:basedOn w:val="Fuentedeprrafopredeter"/>
    <w:uiPriority w:val="99"/>
    <w:semiHidden/>
    <w:unhideWhenUsed/>
    <w:rsid w:val="00C71203"/>
    <w:rPr>
      <w:color w:val="FF00FF" w:themeColor="followed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813CAD"/>
    <w:rPr>
      <w:rFonts w:asciiTheme="majorHAnsi" w:eastAsiaTheme="majorEastAsia" w:hAnsiTheme="majorHAnsi" w:cstheme="majorBidi"/>
      <w:color w:val="0079BF" w:themeColor="accent1" w:themeShade="BF"/>
      <w:sz w:val="26"/>
      <w:szCs w:val="26"/>
      <w:lang w:val="en-US" w:eastAsia="en-US"/>
    </w:rPr>
  </w:style>
  <w:style w:type="character" w:customStyle="1" w:styleId="apple-converted-space">
    <w:name w:val="apple-converted-space"/>
    <w:basedOn w:val="Fuentedeprrafopredeter"/>
    <w:rsid w:val="008E6402"/>
  </w:style>
  <w:style w:type="paragraph" w:styleId="NormalWeb">
    <w:name w:val="Normal (Web)"/>
    <w:basedOn w:val="Normal"/>
    <w:uiPriority w:val="99"/>
    <w:unhideWhenUsed/>
    <w:rsid w:val="00CA178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s-UY" w:eastAsia="es-ES_tradnl"/>
    </w:rPr>
  </w:style>
  <w:style w:type="character" w:styleId="Fuerte">
    <w:name w:val="Strong"/>
    <w:basedOn w:val="Fuentedeprrafopredeter"/>
    <w:uiPriority w:val="22"/>
    <w:qFormat/>
    <w:rsid w:val="00BF2460"/>
    <w:rPr>
      <w:b/>
      <w:bCs/>
    </w:rPr>
  </w:style>
  <w:style w:type="character" w:styleId="nfasis">
    <w:name w:val="Emphasis"/>
    <w:basedOn w:val="Fuentedeprrafopredeter"/>
    <w:uiPriority w:val="20"/>
    <w:qFormat/>
    <w:rsid w:val="00BF2460"/>
    <w:rPr>
      <w:i/>
      <w:iCs/>
    </w:rPr>
  </w:style>
  <w:style w:type="character" w:customStyle="1" w:styleId="il">
    <w:name w:val="il"/>
    <w:basedOn w:val="Fuentedeprrafopredeter"/>
    <w:rsid w:val="007F55C0"/>
  </w:style>
  <w:style w:type="character" w:customStyle="1" w:styleId="Ttulo1Car">
    <w:name w:val="Título 1 Car"/>
    <w:basedOn w:val="Fuentedeprrafopredeter"/>
    <w:link w:val="Ttulo1"/>
    <w:uiPriority w:val="9"/>
    <w:rsid w:val="00434B7A"/>
    <w:rPr>
      <w:rFonts w:asciiTheme="majorHAnsi" w:eastAsiaTheme="majorEastAsia" w:hAnsiTheme="majorHAnsi" w:cstheme="majorBidi"/>
      <w:color w:val="0079BF" w:themeColor="accent1" w:themeShade="BF"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39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matiaslarramendi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larrame@umich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5</Pages>
  <Words>1320</Words>
  <Characters>7260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Larramendi Salvat, Matias</cp:lastModifiedBy>
  <cp:revision>101</cp:revision>
  <dcterms:created xsi:type="dcterms:W3CDTF">2024-09-20T21:39:00Z</dcterms:created>
  <dcterms:modified xsi:type="dcterms:W3CDTF">2026-03-03T17:27:00Z</dcterms:modified>
</cp:coreProperties>
</file>